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238D3" w14:textId="77777777" w:rsidR="006A077A" w:rsidRPr="006A077A" w:rsidRDefault="006A077A" w:rsidP="006A077A">
      <w:pPr>
        <w:spacing w:after="0" w:line="240" w:lineRule="auto"/>
        <w:jc w:val="center"/>
        <w:rPr>
          <w:rFonts w:ascii="Calibri" w:eastAsia="Times New Roman" w:hAnsi="Calibri" w:cs="Times New Roman"/>
          <w:b/>
          <w:color w:val="FF0000"/>
          <w:szCs w:val="24"/>
          <w:lang w:val="en-US"/>
        </w:rPr>
      </w:pPr>
      <w:r w:rsidRPr="006A077A">
        <w:rPr>
          <w:rFonts w:ascii="Calibri" w:eastAsia="Times New Roman" w:hAnsi="Calibri" w:cs="Times New Roman"/>
          <w:noProof/>
          <w:szCs w:val="24"/>
          <w:lang w:eastAsia="en-GB"/>
        </w:rPr>
        <w:drawing>
          <wp:anchor distT="0" distB="0" distL="114300" distR="114300" simplePos="0" relativeHeight="251660288" behindDoc="1" locked="0" layoutInCell="1" allowOverlap="1" wp14:anchorId="176E3FFC" wp14:editId="7B996E7A">
            <wp:simplePos x="0" y="0"/>
            <wp:positionH relativeFrom="column">
              <wp:posOffset>2529840</wp:posOffset>
            </wp:positionH>
            <wp:positionV relativeFrom="paragraph">
              <wp:posOffset>-604520</wp:posOffset>
            </wp:positionV>
            <wp:extent cx="647700" cy="5524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552450"/>
                    </a:xfrm>
                    <a:prstGeom prst="rect">
                      <a:avLst/>
                    </a:prstGeom>
                    <a:noFill/>
                  </pic:spPr>
                </pic:pic>
              </a:graphicData>
            </a:graphic>
          </wp:anchor>
        </w:drawing>
      </w:r>
      <w:r w:rsidRPr="006A077A">
        <w:rPr>
          <w:rFonts w:ascii="Calibri" w:eastAsia="Times New Roman" w:hAnsi="Calibri" w:cs="Times New Roman"/>
          <w:b/>
          <w:color w:val="FF0000"/>
          <w:szCs w:val="24"/>
          <w:lang w:val="en-US"/>
        </w:rPr>
        <w:t>FRITTENDEN</w:t>
      </w:r>
    </w:p>
    <w:p w14:paraId="6B6AFD85" w14:textId="77777777" w:rsidR="006A077A" w:rsidRPr="006A077A" w:rsidRDefault="006A077A" w:rsidP="006A077A">
      <w:pPr>
        <w:spacing w:after="0" w:line="240" w:lineRule="auto"/>
        <w:jc w:val="center"/>
        <w:rPr>
          <w:rFonts w:ascii="Calibri" w:eastAsia="Times New Roman" w:hAnsi="Calibri" w:cs="Times New Roman"/>
          <w:b/>
          <w:color w:val="FF0000"/>
          <w:szCs w:val="24"/>
          <w:lang w:val="en-US"/>
        </w:rPr>
      </w:pPr>
      <w:r w:rsidRPr="006A077A">
        <w:rPr>
          <w:rFonts w:ascii="Calibri" w:eastAsia="Times New Roman" w:hAnsi="Calibri" w:cs="Times New Roman"/>
          <w:b/>
          <w:color w:val="FF0000"/>
          <w:szCs w:val="24"/>
          <w:lang w:val="en-US"/>
        </w:rPr>
        <w:t>CE PRIMARY SCHOOL</w:t>
      </w:r>
    </w:p>
    <w:p w14:paraId="028CD5B9" w14:textId="77777777" w:rsidR="006A077A" w:rsidRDefault="006A077A" w:rsidP="006A077A">
      <w:pPr>
        <w:tabs>
          <w:tab w:val="left" w:pos="7344"/>
        </w:tabs>
        <w:spacing w:after="0" w:line="240" w:lineRule="auto"/>
        <w:rPr>
          <w:rFonts w:ascii="Calibri" w:eastAsia="Times New Roman" w:hAnsi="Calibri" w:cs="Times New Roman"/>
          <w:b/>
          <w:i/>
          <w:color w:val="FF0000"/>
          <w:sz w:val="20"/>
          <w:lang w:val="en-US"/>
        </w:rPr>
      </w:pPr>
      <w:r w:rsidRPr="006A077A">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0DD714F2" wp14:editId="0F4B4D60">
            <wp:simplePos x="0" y="0"/>
            <wp:positionH relativeFrom="margin">
              <wp:posOffset>1960880</wp:posOffset>
            </wp:positionH>
            <wp:positionV relativeFrom="paragraph">
              <wp:posOffset>137160</wp:posOffset>
            </wp:positionV>
            <wp:extent cx="1812290" cy="922655"/>
            <wp:effectExtent l="19050" t="19050" r="16510" b="10795"/>
            <wp:wrapNone/>
            <wp:docPr id="3" name="Picture 3" descr="Frittende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ttenden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2290" cy="922655"/>
                    </a:xfrm>
                    <a:prstGeom prst="rect">
                      <a:avLst/>
                    </a:prstGeom>
                    <a:solidFill>
                      <a:srgbClr val="FF0000"/>
                    </a:solidFill>
                    <a:ln w="9525">
                      <a:solidFill>
                        <a:srgbClr val="FF0000"/>
                      </a:solidFill>
                      <a:miter lim="800000"/>
                      <a:headEnd/>
                      <a:tailEnd/>
                    </a:ln>
                  </pic:spPr>
                </pic:pic>
              </a:graphicData>
            </a:graphic>
          </wp:anchor>
        </w:drawing>
      </w:r>
    </w:p>
    <w:p w14:paraId="6FEFDE2A" w14:textId="77777777" w:rsidR="006A077A" w:rsidRDefault="006A077A" w:rsidP="006A077A">
      <w:pPr>
        <w:tabs>
          <w:tab w:val="left" w:pos="7344"/>
        </w:tabs>
        <w:spacing w:after="0" w:line="240" w:lineRule="auto"/>
        <w:rPr>
          <w:rFonts w:ascii="Calibri" w:eastAsia="Times New Roman" w:hAnsi="Calibri" w:cs="Times New Roman"/>
          <w:b/>
          <w:i/>
          <w:color w:val="FF0000"/>
          <w:sz w:val="20"/>
          <w:lang w:val="en-US"/>
        </w:rPr>
      </w:pPr>
    </w:p>
    <w:p w14:paraId="602AE7CC" w14:textId="77777777" w:rsidR="006A077A" w:rsidRPr="006A077A" w:rsidRDefault="006A077A" w:rsidP="006A077A">
      <w:pPr>
        <w:tabs>
          <w:tab w:val="left" w:pos="7344"/>
        </w:tabs>
        <w:spacing w:after="0" w:line="240" w:lineRule="auto"/>
        <w:rPr>
          <w:rFonts w:ascii="Calibri" w:eastAsia="Times New Roman" w:hAnsi="Calibri" w:cs="Times New Roman"/>
          <w:b/>
          <w:i/>
          <w:color w:val="FF0000"/>
          <w:sz w:val="20"/>
          <w:lang w:val="en-US"/>
        </w:rPr>
      </w:pPr>
      <w:r w:rsidRPr="006A077A">
        <w:rPr>
          <w:rFonts w:ascii="Calibri" w:eastAsia="Times New Roman" w:hAnsi="Calibri" w:cs="Times New Roman"/>
          <w:b/>
          <w:i/>
          <w:color w:val="FF0000"/>
          <w:sz w:val="20"/>
          <w:lang w:val="en-US"/>
        </w:rPr>
        <w:t>Frittenden</w:t>
      </w:r>
      <w:r>
        <w:rPr>
          <w:rFonts w:ascii="Calibri" w:eastAsia="Times New Roman" w:hAnsi="Calibri" w:cs="Times New Roman"/>
          <w:b/>
          <w:i/>
          <w:color w:val="FF0000"/>
          <w:sz w:val="20"/>
          <w:lang w:val="en-US"/>
        </w:rPr>
        <w:t xml:space="preserve">                                                                                                                                  </w:t>
      </w:r>
      <w:r w:rsidRPr="006A077A">
        <w:rPr>
          <w:rFonts w:ascii="Calibri" w:eastAsia="Times New Roman" w:hAnsi="Calibri" w:cs="Times New Roman"/>
          <w:b/>
          <w:i/>
          <w:color w:val="FF0000"/>
          <w:sz w:val="20"/>
          <w:lang w:val="en-US"/>
        </w:rPr>
        <w:t xml:space="preserve"> </w:t>
      </w:r>
      <w:hyperlink r:id="rId10" w:history="1">
        <w:r w:rsidRPr="006A077A">
          <w:rPr>
            <w:rFonts w:ascii="Calibri" w:eastAsia="Times New Roman" w:hAnsi="Calibri" w:cs="Times New Roman"/>
            <w:b/>
            <w:i/>
            <w:color w:val="0000FF"/>
            <w:sz w:val="18"/>
            <w:szCs w:val="20"/>
            <w:u w:val="single"/>
            <w:lang w:val="en-US"/>
          </w:rPr>
          <w:t>office@frittenden.kent.sch</w:t>
        </w:r>
        <w:r w:rsidRPr="006A077A">
          <w:rPr>
            <w:rFonts w:ascii="Calibri" w:eastAsia="Times New Roman" w:hAnsi="Calibri" w:cs="Times New Roman"/>
            <w:b/>
            <w:i/>
            <w:color w:val="0000FF"/>
            <w:sz w:val="20"/>
            <w:u w:val="single"/>
            <w:lang w:val="en-US"/>
          </w:rPr>
          <w:t>.</w:t>
        </w:r>
        <w:r w:rsidRPr="006A077A">
          <w:rPr>
            <w:rFonts w:ascii="Calibri" w:eastAsia="Times New Roman" w:hAnsi="Calibri" w:cs="Times New Roman"/>
            <w:b/>
            <w:i/>
            <w:color w:val="0000FF"/>
            <w:sz w:val="18"/>
            <w:szCs w:val="20"/>
            <w:u w:val="single"/>
            <w:lang w:val="en-US"/>
          </w:rPr>
          <w:t>uk</w:t>
        </w:r>
      </w:hyperlink>
    </w:p>
    <w:p w14:paraId="690B554C" w14:textId="77777777" w:rsidR="006A077A" w:rsidRDefault="006A077A" w:rsidP="006A077A">
      <w:pPr>
        <w:spacing w:after="0" w:line="240" w:lineRule="auto"/>
        <w:rPr>
          <w:rFonts w:ascii="Calibri" w:eastAsia="Times New Roman" w:hAnsi="Calibri" w:cs="Times New Roman"/>
          <w:b/>
          <w:i/>
          <w:color w:val="FF0000"/>
          <w:sz w:val="20"/>
          <w:lang w:val="en-US"/>
        </w:rPr>
      </w:pPr>
      <w:r w:rsidRPr="006A077A">
        <w:rPr>
          <w:rFonts w:ascii="Calibri" w:eastAsia="Times New Roman" w:hAnsi="Calibri" w:cs="Times New Roman"/>
          <w:b/>
          <w:i/>
          <w:color w:val="FF0000"/>
          <w:sz w:val="20"/>
          <w:lang w:val="en-US"/>
        </w:rPr>
        <w:t>Cranbrook</w:t>
      </w:r>
      <w:r w:rsidRPr="006A077A">
        <w:rPr>
          <w:rFonts w:ascii="Calibri" w:eastAsia="Times New Roman" w:hAnsi="Calibri" w:cs="Times New Roman"/>
          <w:b/>
          <w:i/>
          <w:color w:val="FF0000"/>
          <w:sz w:val="20"/>
          <w:lang w:val="en-US"/>
        </w:rPr>
        <w:tab/>
      </w:r>
      <w:r w:rsidRPr="006A077A">
        <w:rPr>
          <w:rFonts w:ascii="Calibri" w:eastAsia="Times New Roman" w:hAnsi="Calibri" w:cs="Times New Roman"/>
          <w:b/>
          <w:i/>
          <w:color w:val="FF0000"/>
          <w:sz w:val="20"/>
          <w:lang w:val="en-US"/>
        </w:rPr>
        <w:tab/>
      </w:r>
      <w:r>
        <w:rPr>
          <w:rFonts w:ascii="Calibri" w:eastAsia="Times New Roman" w:hAnsi="Calibri" w:cs="Times New Roman"/>
          <w:b/>
          <w:i/>
          <w:color w:val="FF0000"/>
          <w:sz w:val="20"/>
          <w:lang w:val="en-US"/>
        </w:rPr>
        <w:t xml:space="preserve">                                                                                                    </w:t>
      </w:r>
      <w:hyperlink r:id="rId11" w:history="1">
        <w:r w:rsidRPr="00294D68">
          <w:rPr>
            <w:rStyle w:val="Hyperlink"/>
            <w:rFonts w:ascii="Calibri" w:eastAsia="Times New Roman" w:hAnsi="Calibri" w:cs="Times New Roman"/>
            <w:b/>
            <w:i/>
            <w:sz w:val="20"/>
            <w:lang w:val="en-US"/>
          </w:rPr>
          <w:t>www.frittenden.kent.sch.uk</w:t>
        </w:r>
      </w:hyperlink>
    </w:p>
    <w:p w14:paraId="72D43CCB" w14:textId="77777777" w:rsidR="006A077A" w:rsidRPr="006A077A" w:rsidRDefault="006A077A" w:rsidP="006A077A">
      <w:pPr>
        <w:spacing w:after="0" w:line="240" w:lineRule="auto"/>
        <w:rPr>
          <w:rFonts w:ascii="Calibri" w:eastAsia="Times New Roman" w:hAnsi="Calibri" w:cs="Times New Roman"/>
          <w:b/>
          <w:i/>
          <w:color w:val="FF0000"/>
          <w:sz w:val="20"/>
          <w:lang w:val="en-US"/>
        </w:rPr>
      </w:pPr>
      <w:r w:rsidRPr="006A077A">
        <w:rPr>
          <w:rFonts w:ascii="Calibri" w:eastAsia="Times New Roman" w:hAnsi="Calibri" w:cs="Times New Roman"/>
          <w:b/>
          <w:i/>
          <w:color w:val="FF0000"/>
          <w:sz w:val="20"/>
          <w:lang w:val="en-US"/>
        </w:rPr>
        <w:t>Kent TN17 2DD</w:t>
      </w:r>
      <w:r w:rsidRPr="006A077A">
        <w:rPr>
          <w:rFonts w:ascii="Calibri" w:eastAsia="Times New Roman" w:hAnsi="Calibri" w:cs="Times New Roman"/>
          <w:b/>
          <w:i/>
          <w:color w:val="FF0000"/>
          <w:sz w:val="20"/>
          <w:lang w:val="en-US"/>
        </w:rPr>
        <w:tab/>
      </w:r>
      <w:r w:rsidRPr="006A077A">
        <w:rPr>
          <w:rFonts w:ascii="Calibri" w:eastAsia="Times New Roman" w:hAnsi="Calibri" w:cs="Times New Roman"/>
          <w:b/>
          <w:i/>
          <w:color w:val="FF0000"/>
          <w:sz w:val="20"/>
          <w:lang w:val="en-US"/>
        </w:rPr>
        <w:tab/>
      </w:r>
      <w:r w:rsidRPr="006A077A">
        <w:rPr>
          <w:rFonts w:ascii="Calibri" w:eastAsia="Times New Roman" w:hAnsi="Calibri" w:cs="Times New Roman"/>
          <w:b/>
          <w:i/>
          <w:color w:val="FF0000"/>
          <w:sz w:val="20"/>
          <w:lang w:val="en-US"/>
        </w:rPr>
        <w:tab/>
      </w:r>
      <w:r w:rsidRPr="006A077A">
        <w:rPr>
          <w:rFonts w:ascii="Calibri" w:eastAsia="Times New Roman" w:hAnsi="Calibri" w:cs="Times New Roman"/>
          <w:b/>
          <w:i/>
          <w:color w:val="FF0000"/>
          <w:sz w:val="20"/>
          <w:lang w:val="en-US"/>
        </w:rPr>
        <w:tab/>
      </w:r>
      <w:r w:rsidRPr="006A077A">
        <w:rPr>
          <w:rFonts w:ascii="Calibri" w:eastAsia="Times New Roman" w:hAnsi="Calibri" w:cs="Times New Roman"/>
          <w:b/>
          <w:i/>
          <w:color w:val="FF0000"/>
          <w:sz w:val="20"/>
          <w:lang w:val="en-US"/>
        </w:rPr>
        <w:tab/>
      </w:r>
      <w:r w:rsidRPr="006A077A">
        <w:rPr>
          <w:rFonts w:ascii="Calibri" w:eastAsia="Times New Roman" w:hAnsi="Calibri" w:cs="Times New Roman"/>
          <w:b/>
          <w:i/>
          <w:color w:val="FF0000"/>
          <w:sz w:val="20"/>
          <w:lang w:val="en-US"/>
        </w:rPr>
        <w:tab/>
        <w:t xml:space="preserve">                         </w:t>
      </w:r>
      <w:r w:rsidRPr="006A077A">
        <w:rPr>
          <w:rFonts w:ascii="Calibri" w:eastAsia="Times New Roman" w:hAnsi="Calibri" w:cs="Times New Roman"/>
          <w:b/>
          <w:i/>
          <w:color w:val="FF0000"/>
          <w:sz w:val="20"/>
          <w:lang w:val="en-US"/>
        </w:rPr>
        <w:tab/>
      </w:r>
      <w:r w:rsidRPr="006A077A">
        <w:rPr>
          <w:rFonts w:ascii="Calibri" w:eastAsia="Times New Roman" w:hAnsi="Calibri" w:cs="Times New Roman"/>
          <w:b/>
          <w:i/>
          <w:color w:val="FF0000"/>
          <w:sz w:val="20"/>
          <w:lang w:val="en-US"/>
        </w:rPr>
        <w:tab/>
        <w:t xml:space="preserve">  </w:t>
      </w:r>
    </w:p>
    <w:p w14:paraId="532D1F12" w14:textId="77777777" w:rsidR="006A077A" w:rsidRPr="006A077A" w:rsidRDefault="006A077A" w:rsidP="006A077A">
      <w:pPr>
        <w:spacing w:after="0" w:line="240" w:lineRule="auto"/>
        <w:ind w:right="-120"/>
        <w:rPr>
          <w:rFonts w:ascii="Calibri" w:eastAsia="Times New Roman" w:hAnsi="Calibri" w:cs="Times New Roman"/>
          <w:b/>
          <w:i/>
          <w:color w:val="FF0000"/>
          <w:sz w:val="20"/>
          <w:lang w:val="en-US"/>
        </w:rPr>
      </w:pPr>
      <w:r w:rsidRPr="006A077A">
        <w:rPr>
          <w:rFonts w:ascii="Calibri" w:eastAsia="Times New Roman" w:hAnsi="Calibri" w:cs="Times New Roman"/>
          <w:b/>
          <w:i/>
          <w:color w:val="FF0000"/>
          <w:sz w:val="20"/>
          <w:lang w:val="en-US"/>
        </w:rPr>
        <w:t>Telephone 01580 852250</w:t>
      </w:r>
    </w:p>
    <w:p w14:paraId="050DE1F7" w14:textId="77777777" w:rsidR="006A077A" w:rsidRPr="006A077A" w:rsidRDefault="006A077A" w:rsidP="006A077A">
      <w:pPr>
        <w:spacing w:after="0" w:line="240" w:lineRule="auto"/>
        <w:ind w:right="-120"/>
        <w:rPr>
          <w:rFonts w:ascii="Times New Roman" w:eastAsia="Times New Roman" w:hAnsi="Times New Roman" w:cs="Times New Roman"/>
          <w:b/>
          <w:i/>
          <w:color w:val="FF0000"/>
          <w:lang w:val="en-US"/>
        </w:rPr>
      </w:pPr>
      <w:r w:rsidRPr="006A077A">
        <w:rPr>
          <w:rFonts w:ascii="Times New Roman" w:eastAsia="Times New Roman" w:hAnsi="Times New Roman" w:cs="Times New Roman"/>
          <w:b/>
          <w:i/>
          <w:color w:val="FF0000"/>
          <w:lang w:val="en-US"/>
        </w:rPr>
        <w:tab/>
      </w:r>
      <w:r w:rsidRPr="006A077A">
        <w:rPr>
          <w:rFonts w:ascii="Times New Roman" w:eastAsia="Times New Roman" w:hAnsi="Times New Roman" w:cs="Times New Roman"/>
          <w:b/>
          <w:i/>
          <w:color w:val="FF0000"/>
          <w:lang w:val="en-US"/>
        </w:rPr>
        <w:tab/>
      </w:r>
      <w:r w:rsidRPr="006A077A">
        <w:rPr>
          <w:rFonts w:ascii="Times New Roman" w:eastAsia="Times New Roman" w:hAnsi="Times New Roman" w:cs="Times New Roman"/>
          <w:b/>
          <w:i/>
          <w:color w:val="FF0000"/>
          <w:lang w:val="en-US"/>
        </w:rPr>
        <w:tab/>
      </w:r>
      <w:r w:rsidRPr="006A077A">
        <w:rPr>
          <w:rFonts w:ascii="Times New Roman" w:eastAsia="Times New Roman" w:hAnsi="Times New Roman" w:cs="Times New Roman"/>
          <w:b/>
          <w:i/>
          <w:color w:val="FF0000"/>
          <w:lang w:val="en-US"/>
        </w:rPr>
        <w:tab/>
      </w:r>
      <w:r w:rsidRPr="006A077A">
        <w:rPr>
          <w:rFonts w:ascii="Times New Roman" w:eastAsia="Times New Roman" w:hAnsi="Times New Roman" w:cs="Times New Roman"/>
          <w:b/>
          <w:i/>
          <w:color w:val="FF0000"/>
          <w:lang w:val="en-US"/>
        </w:rPr>
        <w:tab/>
      </w:r>
      <w:r w:rsidRPr="006A077A">
        <w:rPr>
          <w:rFonts w:ascii="Times New Roman" w:eastAsia="Times New Roman" w:hAnsi="Times New Roman" w:cs="Times New Roman"/>
          <w:b/>
          <w:i/>
          <w:color w:val="FF0000"/>
          <w:lang w:val="en-US"/>
        </w:rPr>
        <w:tab/>
      </w:r>
    </w:p>
    <w:p w14:paraId="00A26DD7" w14:textId="77777777" w:rsidR="006A077A" w:rsidRPr="006A077A" w:rsidRDefault="006A077A" w:rsidP="006A077A">
      <w:pPr>
        <w:spacing w:after="0" w:line="240" w:lineRule="auto"/>
        <w:ind w:right="-120"/>
        <w:rPr>
          <w:rFonts w:ascii="Times New Roman" w:eastAsia="Times New Roman" w:hAnsi="Times New Roman" w:cs="Times New Roman"/>
          <w:b/>
          <w:i/>
          <w:color w:val="FF0000"/>
          <w:lang w:val="en-US"/>
        </w:rPr>
      </w:pPr>
    </w:p>
    <w:p w14:paraId="725C91EA" w14:textId="77777777" w:rsidR="006A077A" w:rsidRDefault="006A077A" w:rsidP="006A077A">
      <w:pPr>
        <w:spacing w:after="0" w:line="240" w:lineRule="auto"/>
        <w:rPr>
          <w:rFonts w:ascii="Tahoma" w:hAnsi="Tahoma" w:cs="Tahoma"/>
        </w:rPr>
      </w:pPr>
      <w:r>
        <w:rPr>
          <w:rFonts w:ascii="Tahoma" w:hAnsi="Tahoma" w:cs="Tahoma"/>
        </w:rPr>
        <w:t>September 2024</w:t>
      </w:r>
    </w:p>
    <w:p w14:paraId="6456C2C8" w14:textId="77777777" w:rsidR="006A077A" w:rsidRDefault="006A077A" w:rsidP="006A077A">
      <w:pPr>
        <w:spacing w:after="0" w:line="240" w:lineRule="auto"/>
        <w:rPr>
          <w:rFonts w:ascii="Tahoma" w:hAnsi="Tahoma" w:cs="Tahoma"/>
        </w:rPr>
      </w:pPr>
    </w:p>
    <w:p w14:paraId="6F7B52F0" w14:textId="77777777" w:rsidR="006A077A" w:rsidRPr="006A077A" w:rsidRDefault="006A077A" w:rsidP="006A077A">
      <w:pPr>
        <w:spacing w:after="0" w:line="240" w:lineRule="auto"/>
        <w:rPr>
          <w:rFonts w:ascii="Calibri" w:eastAsia="Times New Roman" w:hAnsi="Calibri" w:cs="Times New Roman"/>
          <w:b/>
          <w:color w:val="FF0000"/>
          <w:sz w:val="24"/>
          <w:szCs w:val="24"/>
          <w:lang w:val="en-US"/>
        </w:rPr>
      </w:pPr>
      <w:r>
        <w:rPr>
          <w:rFonts w:ascii="Tahoma" w:hAnsi="Tahoma" w:cs="Tahoma"/>
        </w:rPr>
        <w:t xml:space="preserve">Dear Parents and Carers, </w:t>
      </w:r>
    </w:p>
    <w:p w14:paraId="6929AAAF" w14:textId="77777777" w:rsidR="00270CE4" w:rsidRPr="0010109C" w:rsidRDefault="00270CE4" w:rsidP="00270CE4">
      <w:pPr>
        <w:pStyle w:val="NormalWeb"/>
        <w:rPr>
          <w:rFonts w:ascii="Tahoma" w:hAnsi="Tahoma" w:cs="Tahoma"/>
          <w:sz w:val="22"/>
          <w:szCs w:val="22"/>
        </w:rPr>
      </w:pPr>
      <w:r w:rsidRPr="0010109C">
        <w:rPr>
          <w:rFonts w:ascii="Tahoma" w:hAnsi="Tahoma" w:cs="Tahoma"/>
          <w:sz w:val="22"/>
          <w:szCs w:val="22"/>
        </w:rPr>
        <w:t>Welcome back to a new school year at Frittenden CE Primary! I hope you've all had a wonderful summer break and are feeling refreshed and ready for the exciting term ahead. It's always a joy to see our pupils return with such enthusiasm and energy, eager to reconnect with friends and embrace new learning opportunities.</w:t>
      </w:r>
    </w:p>
    <w:p w14:paraId="7E85F22F" w14:textId="77777777" w:rsidR="00270CE4" w:rsidRPr="0010109C" w:rsidRDefault="00270CE4" w:rsidP="00270CE4">
      <w:pPr>
        <w:pStyle w:val="NormalWeb"/>
        <w:rPr>
          <w:rFonts w:ascii="Tahoma" w:hAnsi="Tahoma" w:cs="Tahoma"/>
          <w:sz w:val="22"/>
          <w:szCs w:val="22"/>
        </w:rPr>
      </w:pPr>
      <w:r w:rsidRPr="0010109C">
        <w:rPr>
          <w:rFonts w:ascii="Tahoma" w:hAnsi="Tahoma" w:cs="Tahoma"/>
          <w:sz w:val="22"/>
          <w:szCs w:val="22"/>
        </w:rPr>
        <w:t>As we embark on this new academic year, I'd like to extend a warm welcome to our new families joining the Frittenden community</w:t>
      </w:r>
      <w:r w:rsidR="00782ED8">
        <w:rPr>
          <w:rFonts w:ascii="Tahoma" w:hAnsi="Tahoma" w:cs="Tahoma"/>
          <w:sz w:val="22"/>
          <w:szCs w:val="22"/>
        </w:rPr>
        <w:t xml:space="preserve">. </w:t>
      </w:r>
      <w:r w:rsidRPr="0010109C">
        <w:rPr>
          <w:rFonts w:ascii="Tahoma" w:hAnsi="Tahoma" w:cs="Tahoma"/>
          <w:sz w:val="22"/>
          <w:szCs w:val="22"/>
        </w:rPr>
        <w:t xml:space="preserve">We're thrilled to have you with us and look forward to getting to know you better in the coming weeks and months. </w:t>
      </w:r>
      <w:r w:rsidR="00772B59">
        <w:rPr>
          <w:rFonts w:ascii="Tahoma" w:hAnsi="Tahoma" w:cs="Tahoma"/>
          <w:sz w:val="22"/>
          <w:szCs w:val="22"/>
        </w:rPr>
        <w:t xml:space="preserve">Additionally, I’m sure you’ll join us in welcoming Mrs. </w:t>
      </w:r>
      <w:proofErr w:type="spellStart"/>
      <w:r w:rsidR="00772B59">
        <w:rPr>
          <w:rFonts w:ascii="Tahoma" w:hAnsi="Tahoma" w:cs="Tahoma"/>
          <w:sz w:val="22"/>
          <w:szCs w:val="22"/>
        </w:rPr>
        <w:t>Sturmer</w:t>
      </w:r>
      <w:proofErr w:type="spellEnd"/>
      <w:r w:rsidR="00772B59">
        <w:rPr>
          <w:rFonts w:ascii="Tahoma" w:hAnsi="Tahoma" w:cs="Tahoma"/>
          <w:sz w:val="22"/>
          <w:szCs w:val="22"/>
        </w:rPr>
        <w:t xml:space="preserve">, who is taking a role as a learning support assistant in Dahl Class and Mr Chai, who is going to be teaching music in years 1 – 6. </w:t>
      </w:r>
      <w:r w:rsidRPr="0010109C">
        <w:rPr>
          <w:rFonts w:ascii="Tahoma" w:hAnsi="Tahoma" w:cs="Tahoma"/>
          <w:sz w:val="22"/>
          <w:szCs w:val="22"/>
        </w:rPr>
        <w:t xml:space="preserve">Our school is a special place, and I'm confident that you'll soon feel right at home here. Please can we request </w:t>
      </w:r>
      <w:r w:rsidRPr="0010109C">
        <w:rPr>
          <w:rFonts w:ascii="Tahoma" w:hAnsi="Tahoma" w:cs="Tahoma"/>
          <w:b/>
          <w:sz w:val="22"/>
          <w:szCs w:val="22"/>
        </w:rPr>
        <w:t>family photos</w:t>
      </w:r>
      <w:r w:rsidRPr="0010109C">
        <w:rPr>
          <w:rFonts w:ascii="Tahoma" w:hAnsi="Tahoma" w:cs="Tahoma"/>
          <w:sz w:val="22"/>
          <w:szCs w:val="22"/>
        </w:rPr>
        <w:t xml:space="preserve"> for our Family board in the school hall. You are welcome to sen</w:t>
      </w:r>
      <w:r w:rsidR="00782ED8">
        <w:rPr>
          <w:rFonts w:ascii="Tahoma" w:hAnsi="Tahoma" w:cs="Tahoma"/>
          <w:sz w:val="22"/>
          <w:szCs w:val="22"/>
        </w:rPr>
        <w:t>d</w:t>
      </w:r>
      <w:r w:rsidRPr="0010109C">
        <w:rPr>
          <w:rFonts w:ascii="Tahoma" w:hAnsi="Tahoma" w:cs="Tahoma"/>
          <w:sz w:val="22"/>
          <w:szCs w:val="22"/>
        </w:rPr>
        <w:t xml:space="preserve"> them in via </w:t>
      </w:r>
      <w:hyperlink r:id="rId12" w:history="1">
        <w:r w:rsidRPr="0010109C">
          <w:rPr>
            <w:rStyle w:val="Hyperlink"/>
            <w:rFonts w:ascii="Tahoma" w:hAnsi="Tahoma" w:cs="Tahoma"/>
            <w:sz w:val="22"/>
            <w:szCs w:val="22"/>
          </w:rPr>
          <w:t>office@frittenden.kent.sch.uk</w:t>
        </w:r>
      </w:hyperlink>
      <w:r w:rsidRPr="0010109C">
        <w:rPr>
          <w:rFonts w:ascii="Tahoma" w:hAnsi="Tahoma" w:cs="Tahoma"/>
          <w:sz w:val="22"/>
          <w:szCs w:val="22"/>
        </w:rPr>
        <w:t xml:space="preserve"> </w:t>
      </w:r>
    </w:p>
    <w:p w14:paraId="73A8E384" w14:textId="77777777" w:rsidR="00270CE4" w:rsidRDefault="00270CE4" w:rsidP="00270CE4">
      <w:pPr>
        <w:pStyle w:val="NormalWeb"/>
        <w:rPr>
          <w:rFonts w:ascii="Tahoma" w:hAnsi="Tahoma" w:cs="Tahoma"/>
          <w:sz w:val="22"/>
          <w:szCs w:val="22"/>
        </w:rPr>
      </w:pPr>
      <w:r w:rsidRPr="0010109C">
        <w:rPr>
          <w:rFonts w:ascii="Tahoma" w:hAnsi="Tahoma" w:cs="Tahoma"/>
          <w:sz w:val="22"/>
          <w:szCs w:val="22"/>
        </w:rPr>
        <w:t>I'm delighted to report that our pupils have settled in well, adapting to their new classrooms and routines with ease. It's wonderful to see them already engaged in their learning and forming new friendships. This smooth transition is a testament to the resilience and adaptability of our children, as well as the dedication of our staff in creating a welcoming and supportive environment. I am sure that many of you will have seen the school</w:t>
      </w:r>
      <w:r w:rsidRPr="0010109C">
        <w:rPr>
          <w:rFonts w:ascii="Tahoma" w:hAnsi="Tahoma" w:cs="Tahoma"/>
          <w:b/>
          <w:sz w:val="22"/>
          <w:szCs w:val="22"/>
        </w:rPr>
        <w:t xml:space="preserve"> </w:t>
      </w:r>
      <w:hyperlink r:id="rId13" w:history="1">
        <w:r w:rsidRPr="0010109C">
          <w:rPr>
            <w:rStyle w:val="Hyperlink"/>
            <w:rFonts w:ascii="Tahoma" w:hAnsi="Tahoma" w:cs="Tahoma"/>
            <w:b/>
            <w:sz w:val="22"/>
            <w:szCs w:val="22"/>
          </w:rPr>
          <w:t>Faceb</w:t>
        </w:r>
        <w:r w:rsidRPr="0010109C">
          <w:rPr>
            <w:rStyle w:val="Hyperlink"/>
            <w:rFonts w:ascii="Tahoma" w:hAnsi="Tahoma" w:cs="Tahoma"/>
            <w:b/>
            <w:sz w:val="22"/>
            <w:szCs w:val="22"/>
          </w:rPr>
          <w:t>o</w:t>
        </w:r>
        <w:r w:rsidRPr="0010109C">
          <w:rPr>
            <w:rStyle w:val="Hyperlink"/>
            <w:rFonts w:ascii="Tahoma" w:hAnsi="Tahoma" w:cs="Tahoma"/>
            <w:b/>
            <w:sz w:val="22"/>
            <w:szCs w:val="22"/>
          </w:rPr>
          <w:t>ok</w:t>
        </w:r>
      </w:hyperlink>
      <w:r w:rsidRPr="0010109C">
        <w:rPr>
          <w:rFonts w:ascii="Tahoma" w:hAnsi="Tahoma" w:cs="Tahoma"/>
          <w:sz w:val="22"/>
          <w:szCs w:val="22"/>
        </w:rPr>
        <w:t xml:space="preserve"> posts showcasing Dahl Class and the Sensory room, which look fantastic</w:t>
      </w:r>
      <w:r w:rsidR="0010109C">
        <w:rPr>
          <w:rFonts w:ascii="Tahoma" w:hAnsi="Tahoma" w:cs="Tahoma"/>
          <w:sz w:val="22"/>
          <w:szCs w:val="22"/>
        </w:rPr>
        <w:t>!</w:t>
      </w:r>
    </w:p>
    <w:p w14:paraId="312D3544" w14:textId="77777777" w:rsidR="00BB5CC5" w:rsidRDefault="00BB5CC5" w:rsidP="00270CE4">
      <w:pPr>
        <w:pStyle w:val="NormalWeb"/>
        <w:rPr>
          <w:rFonts w:ascii="Tahoma" w:hAnsi="Tahoma" w:cs="Tahoma"/>
          <w:sz w:val="22"/>
          <w:szCs w:val="22"/>
        </w:rPr>
      </w:pPr>
      <w:r>
        <w:rPr>
          <w:rFonts w:ascii="Tahoma" w:hAnsi="Tahoma" w:cs="Tahoma"/>
          <w:sz w:val="22"/>
          <w:szCs w:val="22"/>
        </w:rPr>
        <w:t xml:space="preserve">We would like to remind parents that we cannot allow access to the school building in the morning due to safeguarding. Staff members are on the door to welcome </w:t>
      </w:r>
      <w:r w:rsidR="00C22279">
        <w:rPr>
          <w:rFonts w:ascii="Tahoma" w:hAnsi="Tahoma" w:cs="Tahoma"/>
          <w:sz w:val="22"/>
          <w:szCs w:val="22"/>
        </w:rPr>
        <w:t>children into</w:t>
      </w:r>
      <w:r>
        <w:rPr>
          <w:rFonts w:ascii="Tahoma" w:hAnsi="Tahoma" w:cs="Tahoma"/>
          <w:sz w:val="22"/>
          <w:szCs w:val="22"/>
        </w:rPr>
        <w:t xml:space="preserve"> school in the morning and will help dysregulated children. </w:t>
      </w:r>
    </w:p>
    <w:p w14:paraId="2E61445A" w14:textId="77777777" w:rsidR="00C22279" w:rsidRPr="0010109C" w:rsidRDefault="00C22279" w:rsidP="00270CE4">
      <w:pPr>
        <w:pStyle w:val="NormalWeb"/>
        <w:rPr>
          <w:rFonts w:ascii="Tahoma" w:hAnsi="Tahoma" w:cs="Tahoma"/>
          <w:sz w:val="22"/>
          <w:szCs w:val="22"/>
        </w:rPr>
      </w:pPr>
      <w:r>
        <w:rPr>
          <w:rFonts w:ascii="Tahoma" w:hAnsi="Tahoma" w:cs="Tahoma"/>
          <w:sz w:val="22"/>
          <w:szCs w:val="22"/>
        </w:rPr>
        <w:t xml:space="preserve">Can we also remind parents and carers that </w:t>
      </w:r>
      <w:r w:rsidRPr="00C22279">
        <w:rPr>
          <w:rFonts w:ascii="Tahoma" w:hAnsi="Tahoma" w:cs="Tahoma"/>
          <w:b/>
          <w:sz w:val="22"/>
          <w:szCs w:val="22"/>
        </w:rPr>
        <w:t>breakfast club</w:t>
      </w:r>
      <w:r>
        <w:rPr>
          <w:rFonts w:ascii="Tahoma" w:hAnsi="Tahoma" w:cs="Tahoma"/>
          <w:sz w:val="22"/>
          <w:szCs w:val="22"/>
        </w:rPr>
        <w:t xml:space="preserve">, which starts are 7.45am (£4.00) and </w:t>
      </w:r>
      <w:r w:rsidRPr="00C22279">
        <w:rPr>
          <w:rFonts w:ascii="Tahoma" w:hAnsi="Tahoma" w:cs="Tahoma"/>
          <w:b/>
          <w:sz w:val="22"/>
          <w:szCs w:val="22"/>
        </w:rPr>
        <w:t>after school provision</w:t>
      </w:r>
      <w:r>
        <w:rPr>
          <w:rFonts w:ascii="Tahoma" w:hAnsi="Tahoma" w:cs="Tahoma"/>
          <w:sz w:val="22"/>
          <w:szCs w:val="22"/>
        </w:rPr>
        <w:t xml:space="preserve">, 3.15 – 4.45pm at a cost of £5.00, is available every day. These can be booked in advanced or used on an ad hoc basis. </w:t>
      </w:r>
    </w:p>
    <w:p w14:paraId="6487F195" w14:textId="77777777" w:rsidR="00270CE4" w:rsidRPr="0010109C" w:rsidRDefault="00270CE4" w:rsidP="00270CE4">
      <w:pPr>
        <w:pStyle w:val="NormalWeb"/>
        <w:rPr>
          <w:rFonts w:ascii="Tahoma" w:hAnsi="Tahoma" w:cs="Tahoma"/>
          <w:sz w:val="22"/>
          <w:szCs w:val="22"/>
        </w:rPr>
      </w:pPr>
      <w:r w:rsidRPr="0010109C">
        <w:rPr>
          <w:rFonts w:ascii="Tahoma" w:hAnsi="Tahoma" w:cs="Tahoma"/>
          <w:sz w:val="22"/>
          <w:szCs w:val="22"/>
        </w:rPr>
        <w:t>As we start the new term, we have taken time to revisit the school mission statement ‘</w:t>
      </w:r>
      <w:r w:rsidRPr="0010109C">
        <w:rPr>
          <w:rFonts w:ascii="Tahoma" w:hAnsi="Tahoma" w:cs="Tahoma"/>
          <w:b/>
          <w:sz w:val="22"/>
          <w:szCs w:val="22"/>
        </w:rPr>
        <w:t>Shepherding our school community to enrich God’s world and flourish</w:t>
      </w:r>
      <w:r w:rsidRPr="0010109C">
        <w:rPr>
          <w:rFonts w:ascii="Tahoma" w:hAnsi="Tahoma" w:cs="Tahoma"/>
          <w:sz w:val="22"/>
          <w:szCs w:val="22"/>
        </w:rPr>
        <w:t>,’ and our values ‘</w:t>
      </w:r>
      <w:r w:rsidRPr="0010109C">
        <w:rPr>
          <w:rFonts w:ascii="Tahoma" w:hAnsi="Tahoma" w:cs="Tahoma"/>
          <w:b/>
          <w:sz w:val="22"/>
          <w:szCs w:val="22"/>
        </w:rPr>
        <w:t>Joy, Respect and Compassion</w:t>
      </w:r>
      <w:r w:rsidRPr="0010109C">
        <w:rPr>
          <w:rFonts w:ascii="Tahoma" w:hAnsi="Tahoma" w:cs="Tahoma"/>
          <w:sz w:val="22"/>
          <w:szCs w:val="22"/>
        </w:rPr>
        <w:t xml:space="preserve">,’ as well as expectations for learning and behaviour. We want our children to embrace the role of shepherd: guiding, nurturing and taking care of each other and the world we live in. </w:t>
      </w:r>
    </w:p>
    <w:p w14:paraId="4E4BC682" w14:textId="77777777" w:rsidR="00270CE4" w:rsidRDefault="00BB5CC5" w:rsidP="00270CE4">
      <w:pPr>
        <w:pStyle w:val="NormalWeb"/>
        <w:rPr>
          <w:rFonts w:ascii="Tahoma" w:hAnsi="Tahoma" w:cs="Tahoma"/>
          <w:sz w:val="22"/>
          <w:szCs w:val="22"/>
        </w:rPr>
      </w:pPr>
      <w:r>
        <w:rPr>
          <w:rFonts w:ascii="Tahoma" w:hAnsi="Tahoma" w:cs="Tahoma"/>
          <w:sz w:val="22"/>
          <w:szCs w:val="22"/>
        </w:rPr>
        <w:t>Re</w:t>
      </w:r>
      <w:r w:rsidR="00270CE4" w:rsidRPr="0010109C">
        <w:rPr>
          <w:rFonts w:ascii="Tahoma" w:hAnsi="Tahoma" w:cs="Tahoma"/>
          <w:sz w:val="22"/>
          <w:szCs w:val="22"/>
        </w:rPr>
        <w:t xml:space="preserve">flecting on the previous term, I want to express my gratitude for your participation in our </w:t>
      </w:r>
      <w:r w:rsidR="00270CE4" w:rsidRPr="00BB5CC5">
        <w:rPr>
          <w:rFonts w:ascii="Tahoma" w:hAnsi="Tahoma" w:cs="Tahoma"/>
          <w:b/>
          <w:sz w:val="22"/>
          <w:szCs w:val="22"/>
        </w:rPr>
        <w:t>parent survey</w:t>
      </w:r>
      <w:r w:rsidR="00270CE4" w:rsidRPr="0010109C">
        <w:rPr>
          <w:rFonts w:ascii="Tahoma" w:hAnsi="Tahoma" w:cs="Tahoma"/>
          <w:sz w:val="22"/>
          <w:szCs w:val="22"/>
        </w:rPr>
        <w:t xml:space="preserve">. Your feedback is invaluable in helping us continually improve and provide the best possible education for our pupils. </w:t>
      </w:r>
    </w:p>
    <w:p w14:paraId="4C0B39D9" w14:textId="77777777" w:rsidR="00742203" w:rsidRDefault="00742203" w:rsidP="00270CE4">
      <w:pPr>
        <w:pStyle w:val="NormalWeb"/>
        <w:rPr>
          <w:rFonts w:ascii="Tahoma" w:hAnsi="Tahoma" w:cs="Tahoma"/>
          <w:sz w:val="22"/>
          <w:szCs w:val="22"/>
        </w:rPr>
      </w:pPr>
    </w:p>
    <w:tbl>
      <w:tblPr>
        <w:tblStyle w:val="TableGrid"/>
        <w:tblW w:w="9776" w:type="dxa"/>
        <w:tblLook w:val="04A0" w:firstRow="1" w:lastRow="0" w:firstColumn="1" w:lastColumn="0" w:noHBand="0" w:noVBand="1"/>
      </w:tblPr>
      <w:tblGrid>
        <w:gridCol w:w="6091"/>
        <w:gridCol w:w="3685"/>
      </w:tblGrid>
      <w:tr w:rsidR="00D7261D" w:rsidRPr="00C22279" w14:paraId="26756241" w14:textId="77777777" w:rsidTr="00C13A62">
        <w:tc>
          <w:tcPr>
            <w:tcW w:w="6091" w:type="dxa"/>
          </w:tcPr>
          <w:p w14:paraId="65B724C1" w14:textId="77777777" w:rsidR="00D7261D" w:rsidRPr="00C22279" w:rsidRDefault="00D7261D" w:rsidP="00D7261D">
            <w:pPr>
              <w:pStyle w:val="NoSpacing"/>
              <w:rPr>
                <w:rFonts w:ascii="Tahoma" w:hAnsi="Tahoma" w:cs="Tahoma"/>
              </w:rPr>
            </w:pPr>
            <w:r w:rsidRPr="00C22279">
              <w:rPr>
                <w:rFonts w:ascii="Tahoma" w:hAnsi="Tahoma" w:cs="Tahoma"/>
              </w:rPr>
              <w:t>My child is happy at school</w:t>
            </w:r>
          </w:p>
        </w:tc>
        <w:tc>
          <w:tcPr>
            <w:tcW w:w="3685" w:type="dxa"/>
          </w:tcPr>
          <w:p w14:paraId="3E09E1AC" w14:textId="77777777" w:rsidR="00D7261D" w:rsidRPr="00C22279" w:rsidRDefault="00D7261D" w:rsidP="00D7261D">
            <w:pPr>
              <w:pStyle w:val="NoSpacing"/>
              <w:rPr>
                <w:rFonts w:ascii="Tahoma" w:hAnsi="Tahoma" w:cs="Tahoma"/>
              </w:rPr>
            </w:pPr>
            <w:r w:rsidRPr="00C22279">
              <w:rPr>
                <w:rFonts w:ascii="Tahoma" w:hAnsi="Tahoma" w:cs="Tahoma"/>
              </w:rPr>
              <w:t>68% strongly agreed</w:t>
            </w:r>
          </w:p>
          <w:p w14:paraId="1C2349FF" w14:textId="77777777" w:rsidR="00D7261D" w:rsidRDefault="00D7261D" w:rsidP="00D7261D">
            <w:pPr>
              <w:pStyle w:val="NoSpacing"/>
              <w:rPr>
                <w:rFonts w:ascii="Tahoma" w:hAnsi="Tahoma" w:cs="Tahoma"/>
              </w:rPr>
            </w:pPr>
            <w:r w:rsidRPr="00C22279">
              <w:rPr>
                <w:rFonts w:ascii="Tahoma" w:hAnsi="Tahoma" w:cs="Tahoma"/>
              </w:rPr>
              <w:t xml:space="preserve">28% agreed </w:t>
            </w:r>
          </w:p>
          <w:p w14:paraId="10DA6C32" w14:textId="77777777" w:rsidR="00CE5B27" w:rsidRPr="00C22279" w:rsidRDefault="00CE5B27" w:rsidP="00D7261D">
            <w:pPr>
              <w:pStyle w:val="NoSpacing"/>
              <w:rPr>
                <w:rFonts w:ascii="Tahoma" w:hAnsi="Tahoma" w:cs="Tahoma"/>
              </w:rPr>
            </w:pPr>
            <w:r>
              <w:rPr>
                <w:rFonts w:ascii="Tahoma" w:hAnsi="Tahoma" w:cs="Tahoma"/>
              </w:rPr>
              <w:t>4% don’t know</w:t>
            </w:r>
          </w:p>
        </w:tc>
      </w:tr>
      <w:tr w:rsidR="00D7261D" w:rsidRPr="00C22279" w14:paraId="3C4FFBE3" w14:textId="77777777" w:rsidTr="00C13A62">
        <w:tc>
          <w:tcPr>
            <w:tcW w:w="6091" w:type="dxa"/>
          </w:tcPr>
          <w:p w14:paraId="004711E9" w14:textId="77777777" w:rsidR="00D7261D" w:rsidRPr="00C22279" w:rsidRDefault="00D7261D" w:rsidP="00D7261D">
            <w:pPr>
              <w:pStyle w:val="NoSpacing"/>
              <w:rPr>
                <w:rFonts w:ascii="Tahoma" w:hAnsi="Tahoma" w:cs="Tahoma"/>
              </w:rPr>
            </w:pPr>
            <w:r w:rsidRPr="00C22279">
              <w:rPr>
                <w:rFonts w:ascii="Tahoma" w:hAnsi="Tahoma" w:cs="Tahoma"/>
              </w:rPr>
              <w:t xml:space="preserve">My child feels safe at school </w:t>
            </w:r>
          </w:p>
        </w:tc>
        <w:tc>
          <w:tcPr>
            <w:tcW w:w="3685" w:type="dxa"/>
          </w:tcPr>
          <w:p w14:paraId="4186D742" w14:textId="77777777" w:rsidR="00D7261D" w:rsidRPr="00C22279" w:rsidRDefault="00D7261D" w:rsidP="00D7261D">
            <w:pPr>
              <w:pStyle w:val="NoSpacing"/>
              <w:rPr>
                <w:rFonts w:ascii="Tahoma" w:hAnsi="Tahoma" w:cs="Tahoma"/>
              </w:rPr>
            </w:pPr>
            <w:r w:rsidRPr="00C22279">
              <w:rPr>
                <w:rFonts w:ascii="Tahoma" w:hAnsi="Tahoma" w:cs="Tahoma"/>
              </w:rPr>
              <w:t>88% strongly agreed</w:t>
            </w:r>
          </w:p>
          <w:p w14:paraId="6CFCE0FB" w14:textId="77777777" w:rsidR="00D7261D" w:rsidRPr="00C22279" w:rsidRDefault="00D7261D" w:rsidP="00D7261D">
            <w:pPr>
              <w:pStyle w:val="NoSpacing"/>
              <w:rPr>
                <w:rFonts w:ascii="Tahoma" w:hAnsi="Tahoma" w:cs="Tahoma"/>
              </w:rPr>
            </w:pPr>
            <w:r w:rsidRPr="00C22279">
              <w:rPr>
                <w:rFonts w:ascii="Tahoma" w:hAnsi="Tahoma" w:cs="Tahoma"/>
              </w:rPr>
              <w:t>12% agreed</w:t>
            </w:r>
          </w:p>
        </w:tc>
      </w:tr>
      <w:tr w:rsidR="00D7261D" w:rsidRPr="00C22279" w14:paraId="2C6BDAE6" w14:textId="77777777" w:rsidTr="00C13A62">
        <w:tc>
          <w:tcPr>
            <w:tcW w:w="6091" w:type="dxa"/>
          </w:tcPr>
          <w:p w14:paraId="637F134C" w14:textId="77777777" w:rsidR="00D7261D" w:rsidRPr="00C22279" w:rsidRDefault="00D7261D" w:rsidP="00D7261D">
            <w:pPr>
              <w:pStyle w:val="NoSpacing"/>
              <w:rPr>
                <w:rFonts w:ascii="Tahoma" w:hAnsi="Tahoma" w:cs="Tahoma"/>
              </w:rPr>
            </w:pPr>
            <w:r w:rsidRPr="00C22279">
              <w:rPr>
                <w:rFonts w:ascii="Tahoma" w:hAnsi="Tahoma" w:cs="Tahoma"/>
              </w:rPr>
              <w:t>The school makes sure its pupils are well behaved.</w:t>
            </w:r>
          </w:p>
        </w:tc>
        <w:tc>
          <w:tcPr>
            <w:tcW w:w="3685" w:type="dxa"/>
          </w:tcPr>
          <w:p w14:paraId="1D1430AA" w14:textId="77777777" w:rsidR="00D7261D" w:rsidRPr="00C22279" w:rsidRDefault="00D7261D" w:rsidP="00D7261D">
            <w:pPr>
              <w:pStyle w:val="NoSpacing"/>
              <w:rPr>
                <w:rFonts w:ascii="Tahoma" w:hAnsi="Tahoma" w:cs="Tahoma"/>
              </w:rPr>
            </w:pPr>
            <w:r w:rsidRPr="00C22279">
              <w:rPr>
                <w:rFonts w:ascii="Tahoma" w:hAnsi="Tahoma" w:cs="Tahoma"/>
              </w:rPr>
              <w:t>56% strongly agreed</w:t>
            </w:r>
          </w:p>
          <w:p w14:paraId="2A9BAC5F" w14:textId="77777777" w:rsidR="00D7261D" w:rsidRPr="00C22279" w:rsidRDefault="00D7261D" w:rsidP="00D7261D">
            <w:pPr>
              <w:pStyle w:val="NoSpacing"/>
              <w:rPr>
                <w:rFonts w:ascii="Tahoma" w:hAnsi="Tahoma" w:cs="Tahoma"/>
              </w:rPr>
            </w:pPr>
            <w:r w:rsidRPr="00C22279">
              <w:rPr>
                <w:rFonts w:ascii="Tahoma" w:hAnsi="Tahoma" w:cs="Tahoma"/>
              </w:rPr>
              <w:t xml:space="preserve">40% agreed </w:t>
            </w:r>
          </w:p>
          <w:p w14:paraId="31307E59" w14:textId="77777777" w:rsidR="00D7261D" w:rsidRPr="00C22279" w:rsidRDefault="00D7261D" w:rsidP="00D7261D">
            <w:pPr>
              <w:pStyle w:val="NoSpacing"/>
              <w:rPr>
                <w:rFonts w:ascii="Tahoma" w:hAnsi="Tahoma" w:cs="Tahoma"/>
              </w:rPr>
            </w:pPr>
            <w:r w:rsidRPr="00C22279">
              <w:rPr>
                <w:rFonts w:ascii="Tahoma" w:hAnsi="Tahoma" w:cs="Tahoma"/>
              </w:rPr>
              <w:t>4% don’t know</w:t>
            </w:r>
          </w:p>
        </w:tc>
      </w:tr>
      <w:tr w:rsidR="00D7261D" w:rsidRPr="00C22279" w14:paraId="2DBC9A52" w14:textId="77777777" w:rsidTr="00C13A62">
        <w:tc>
          <w:tcPr>
            <w:tcW w:w="6091" w:type="dxa"/>
          </w:tcPr>
          <w:p w14:paraId="40B976BB" w14:textId="77777777" w:rsidR="00D7261D" w:rsidRPr="00C22279" w:rsidRDefault="00D7261D" w:rsidP="00D7261D">
            <w:pPr>
              <w:pStyle w:val="NoSpacing"/>
              <w:rPr>
                <w:rFonts w:ascii="Tahoma" w:hAnsi="Tahoma" w:cs="Tahoma"/>
              </w:rPr>
            </w:pPr>
            <w:r w:rsidRPr="00C22279">
              <w:rPr>
                <w:rFonts w:ascii="Tahoma" w:hAnsi="Tahoma" w:cs="Tahoma"/>
              </w:rPr>
              <w:t>My child has been bullied and the school dealt with the bullying quickly and effectively</w:t>
            </w:r>
          </w:p>
        </w:tc>
        <w:tc>
          <w:tcPr>
            <w:tcW w:w="3685" w:type="dxa"/>
          </w:tcPr>
          <w:p w14:paraId="260CC139" w14:textId="77777777" w:rsidR="00D7261D" w:rsidRPr="00C22279" w:rsidRDefault="00D7261D" w:rsidP="00D7261D">
            <w:pPr>
              <w:pStyle w:val="NoSpacing"/>
              <w:rPr>
                <w:rFonts w:ascii="Tahoma" w:hAnsi="Tahoma" w:cs="Tahoma"/>
              </w:rPr>
            </w:pPr>
            <w:r w:rsidRPr="00C22279">
              <w:rPr>
                <w:rFonts w:ascii="Tahoma" w:hAnsi="Tahoma" w:cs="Tahoma"/>
              </w:rPr>
              <w:t>80% have not been bullied</w:t>
            </w:r>
          </w:p>
          <w:p w14:paraId="525D60A7" w14:textId="77777777" w:rsidR="00D7261D" w:rsidRPr="00C22279" w:rsidRDefault="00D7261D" w:rsidP="00D7261D">
            <w:pPr>
              <w:pStyle w:val="NoSpacing"/>
              <w:rPr>
                <w:rFonts w:ascii="Tahoma" w:hAnsi="Tahoma" w:cs="Tahoma"/>
              </w:rPr>
            </w:pPr>
            <w:r w:rsidRPr="00C22279">
              <w:rPr>
                <w:rFonts w:ascii="Tahoma" w:hAnsi="Tahoma" w:cs="Tahoma"/>
              </w:rPr>
              <w:t>4% strongly agreed</w:t>
            </w:r>
          </w:p>
          <w:p w14:paraId="6351C24E" w14:textId="77777777" w:rsidR="00D7261D" w:rsidRPr="00C22279" w:rsidRDefault="00D7261D" w:rsidP="00D7261D">
            <w:pPr>
              <w:pStyle w:val="NoSpacing"/>
              <w:rPr>
                <w:rFonts w:ascii="Tahoma" w:hAnsi="Tahoma" w:cs="Tahoma"/>
              </w:rPr>
            </w:pPr>
            <w:r w:rsidRPr="00C22279">
              <w:rPr>
                <w:rFonts w:ascii="Tahoma" w:hAnsi="Tahoma" w:cs="Tahoma"/>
              </w:rPr>
              <w:t>8% agreed</w:t>
            </w:r>
          </w:p>
          <w:p w14:paraId="529809CB" w14:textId="77777777" w:rsidR="00D7261D" w:rsidRPr="00C22279" w:rsidRDefault="00D7261D" w:rsidP="00D7261D">
            <w:pPr>
              <w:pStyle w:val="NoSpacing"/>
              <w:rPr>
                <w:rFonts w:ascii="Tahoma" w:hAnsi="Tahoma" w:cs="Tahoma"/>
              </w:rPr>
            </w:pPr>
            <w:r w:rsidRPr="00C22279">
              <w:rPr>
                <w:rFonts w:ascii="Tahoma" w:hAnsi="Tahoma" w:cs="Tahoma"/>
              </w:rPr>
              <w:t>8% don’t know</w:t>
            </w:r>
          </w:p>
        </w:tc>
      </w:tr>
      <w:tr w:rsidR="00D7261D" w:rsidRPr="00C22279" w14:paraId="52CCF146" w14:textId="77777777" w:rsidTr="00C13A62">
        <w:tc>
          <w:tcPr>
            <w:tcW w:w="6091" w:type="dxa"/>
          </w:tcPr>
          <w:p w14:paraId="37791302" w14:textId="77777777" w:rsidR="00D7261D" w:rsidRPr="00C22279" w:rsidRDefault="00D7261D" w:rsidP="00D7261D">
            <w:pPr>
              <w:pStyle w:val="NoSpacing"/>
              <w:rPr>
                <w:rFonts w:ascii="Tahoma" w:hAnsi="Tahoma" w:cs="Tahoma"/>
              </w:rPr>
            </w:pPr>
            <w:r w:rsidRPr="00C22279">
              <w:rPr>
                <w:rFonts w:ascii="Tahoma" w:hAnsi="Tahoma" w:cs="Tahoma"/>
              </w:rPr>
              <w:t>The school makes me aware of what my child will be learning during the year</w:t>
            </w:r>
          </w:p>
        </w:tc>
        <w:tc>
          <w:tcPr>
            <w:tcW w:w="3685" w:type="dxa"/>
          </w:tcPr>
          <w:p w14:paraId="3ADAF7B0" w14:textId="77777777" w:rsidR="00D7261D" w:rsidRPr="00C22279" w:rsidRDefault="00D7261D" w:rsidP="00D7261D">
            <w:pPr>
              <w:pStyle w:val="NoSpacing"/>
              <w:rPr>
                <w:rFonts w:ascii="Tahoma" w:hAnsi="Tahoma" w:cs="Tahoma"/>
              </w:rPr>
            </w:pPr>
            <w:r w:rsidRPr="00C22279">
              <w:rPr>
                <w:rFonts w:ascii="Tahoma" w:hAnsi="Tahoma" w:cs="Tahoma"/>
              </w:rPr>
              <w:t>32% strongly agree</w:t>
            </w:r>
          </w:p>
          <w:p w14:paraId="7D5CEB1B" w14:textId="77777777" w:rsidR="00D7261D" w:rsidRDefault="00D7261D" w:rsidP="00D7261D">
            <w:pPr>
              <w:pStyle w:val="NoSpacing"/>
              <w:rPr>
                <w:rFonts w:ascii="Tahoma" w:hAnsi="Tahoma" w:cs="Tahoma"/>
              </w:rPr>
            </w:pPr>
            <w:r w:rsidRPr="00C22279">
              <w:rPr>
                <w:rFonts w:ascii="Tahoma" w:hAnsi="Tahoma" w:cs="Tahoma"/>
              </w:rPr>
              <w:t xml:space="preserve">56% agree </w:t>
            </w:r>
          </w:p>
          <w:p w14:paraId="70B478A5" w14:textId="77777777" w:rsidR="00CE5B27" w:rsidRDefault="00CE5B27" w:rsidP="00D7261D">
            <w:pPr>
              <w:pStyle w:val="NoSpacing"/>
              <w:rPr>
                <w:rFonts w:ascii="Tahoma" w:hAnsi="Tahoma" w:cs="Tahoma"/>
              </w:rPr>
            </w:pPr>
            <w:r>
              <w:rPr>
                <w:rFonts w:ascii="Tahoma" w:hAnsi="Tahoma" w:cs="Tahoma"/>
              </w:rPr>
              <w:t>8% disagree</w:t>
            </w:r>
          </w:p>
          <w:p w14:paraId="56854C4C" w14:textId="77777777" w:rsidR="00CE5B27" w:rsidRPr="00C22279" w:rsidRDefault="00CE5B27" w:rsidP="00D7261D">
            <w:pPr>
              <w:pStyle w:val="NoSpacing"/>
              <w:rPr>
                <w:rFonts w:ascii="Tahoma" w:hAnsi="Tahoma" w:cs="Tahoma"/>
              </w:rPr>
            </w:pPr>
            <w:r>
              <w:rPr>
                <w:rFonts w:ascii="Tahoma" w:hAnsi="Tahoma" w:cs="Tahoma"/>
              </w:rPr>
              <w:t>4% don’t know</w:t>
            </w:r>
          </w:p>
        </w:tc>
      </w:tr>
      <w:tr w:rsidR="00D7261D" w:rsidRPr="00C22279" w14:paraId="62E2D4B7" w14:textId="77777777" w:rsidTr="00C13A62">
        <w:tc>
          <w:tcPr>
            <w:tcW w:w="6091" w:type="dxa"/>
          </w:tcPr>
          <w:p w14:paraId="1B50F953" w14:textId="77777777" w:rsidR="00D7261D" w:rsidRPr="00C22279" w:rsidRDefault="00D7261D" w:rsidP="00D7261D">
            <w:pPr>
              <w:pStyle w:val="NoSpacing"/>
              <w:rPr>
                <w:rFonts w:ascii="Tahoma" w:hAnsi="Tahoma" w:cs="Tahoma"/>
              </w:rPr>
            </w:pPr>
            <w:r w:rsidRPr="00C22279">
              <w:rPr>
                <w:rFonts w:ascii="Tahoma" w:hAnsi="Tahoma" w:cs="Tahoma"/>
              </w:rPr>
              <w:t>When I have raised concerns with the school they have been dealt with properly</w:t>
            </w:r>
          </w:p>
        </w:tc>
        <w:tc>
          <w:tcPr>
            <w:tcW w:w="3685" w:type="dxa"/>
          </w:tcPr>
          <w:p w14:paraId="0C79B867" w14:textId="77777777" w:rsidR="00D7261D" w:rsidRPr="00C22279" w:rsidRDefault="00C13A62" w:rsidP="00D7261D">
            <w:pPr>
              <w:pStyle w:val="NoSpacing"/>
              <w:rPr>
                <w:rFonts w:ascii="Tahoma" w:hAnsi="Tahoma" w:cs="Tahoma"/>
              </w:rPr>
            </w:pPr>
            <w:r w:rsidRPr="00C22279">
              <w:rPr>
                <w:rFonts w:ascii="Tahoma" w:hAnsi="Tahoma" w:cs="Tahoma"/>
              </w:rPr>
              <w:t>36% have not raised concerns</w:t>
            </w:r>
          </w:p>
          <w:p w14:paraId="34A3F354" w14:textId="77777777" w:rsidR="00C13A62" w:rsidRPr="00C22279" w:rsidRDefault="00C13A62" w:rsidP="00D7261D">
            <w:pPr>
              <w:pStyle w:val="NoSpacing"/>
              <w:rPr>
                <w:rFonts w:ascii="Tahoma" w:hAnsi="Tahoma" w:cs="Tahoma"/>
              </w:rPr>
            </w:pPr>
            <w:r w:rsidRPr="00C22279">
              <w:rPr>
                <w:rFonts w:ascii="Tahoma" w:hAnsi="Tahoma" w:cs="Tahoma"/>
              </w:rPr>
              <w:t>36% strongly agree</w:t>
            </w:r>
          </w:p>
          <w:p w14:paraId="10BAA1EE" w14:textId="77777777" w:rsidR="00C13A62" w:rsidRPr="00C22279" w:rsidRDefault="00C13A62" w:rsidP="00D7261D">
            <w:pPr>
              <w:pStyle w:val="NoSpacing"/>
              <w:rPr>
                <w:rFonts w:ascii="Tahoma" w:hAnsi="Tahoma" w:cs="Tahoma"/>
              </w:rPr>
            </w:pPr>
            <w:r w:rsidRPr="00C22279">
              <w:rPr>
                <w:rFonts w:ascii="Tahoma" w:hAnsi="Tahoma" w:cs="Tahoma"/>
              </w:rPr>
              <w:t xml:space="preserve">28% agree </w:t>
            </w:r>
          </w:p>
        </w:tc>
      </w:tr>
      <w:tr w:rsidR="00D7261D" w:rsidRPr="00C22279" w14:paraId="482133F5" w14:textId="77777777" w:rsidTr="00C13A62">
        <w:tc>
          <w:tcPr>
            <w:tcW w:w="6091" w:type="dxa"/>
          </w:tcPr>
          <w:p w14:paraId="33076598" w14:textId="77777777" w:rsidR="00D7261D" w:rsidRPr="00C22279" w:rsidRDefault="00C13A62" w:rsidP="00D7261D">
            <w:pPr>
              <w:pStyle w:val="NoSpacing"/>
              <w:rPr>
                <w:rFonts w:ascii="Tahoma" w:hAnsi="Tahoma" w:cs="Tahoma"/>
              </w:rPr>
            </w:pPr>
            <w:r w:rsidRPr="00C22279">
              <w:rPr>
                <w:rFonts w:ascii="Tahoma" w:hAnsi="Tahoma" w:cs="Tahoma"/>
              </w:rPr>
              <w:t>My child has SEND and the school gives them the support they need to succeed</w:t>
            </w:r>
          </w:p>
        </w:tc>
        <w:tc>
          <w:tcPr>
            <w:tcW w:w="3685" w:type="dxa"/>
          </w:tcPr>
          <w:p w14:paraId="3DD14E63" w14:textId="77777777" w:rsidR="00D7261D" w:rsidRPr="00C22279" w:rsidRDefault="00C13A62" w:rsidP="00D7261D">
            <w:pPr>
              <w:pStyle w:val="NoSpacing"/>
              <w:rPr>
                <w:rFonts w:ascii="Tahoma" w:hAnsi="Tahoma" w:cs="Tahoma"/>
              </w:rPr>
            </w:pPr>
            <w:r w:rsidRPr="00C22279">
              <w:rPr>
                <w:rFonts w:ascii="Tahoma" w:hAnsi="Tahoma" w:cs="Tahoma"/>
              </w:rPr>
              <w:t xml:space="preserve">19% strongly agree </w:t>
            </w:r>
          </w:p>
          <w:p w14:paraId="21B90176" w14:textId="77777777" w:rsidR="00C13A62" w:rsidRPr="00C22279" w:rsidRDefault="00C13A62" w:rsidP="00D7261D">
            <w:pPr>
              <w:pStyle w:val="NoSpacing"/>
              <w:rPr>
                <w:rFonts w:ascii="Tahoma" w:hAnsi="Tahoma" w:cs="Tahoma"/>
              </w:rPr>
            </w:pPr>
            <w:r w:rsidRPr="00C22279">
              <w:rPr>
                <w:rFonts w:ascii="Tahoma" w:hAnsi="Tahoma" w:cs="Tahoma"/>
              </w:rPr>
              <w:t>44% agree</w:t>
            </w:r>
          </w:p>
          <w:p w14:paraId="5179C902" w14:textId="77777777" w:rsidR="00C13A62" w:rsidRPr="00C22279" w:rsidRDefault="00C13A62" w:rsidP="00D7261D">
            <w:pPr>
              <w:pStyle w:val="NoSpacing"/>
              <w:rPr>
                <w:rFonts w:ascii="Tahoma" w:hAnsi="Tahoma" w:cs="Tahoma"/>
              </w:rPr>
            </w:pPr>
            <w:r w:rsidRPr="00C22279">
              <w:rPr>
                <w:rFonts w:ascii="Tahoma" w:hAnsi="Tahoma" w:cs="Tahoma"/>
              </w:rPr>
              <w:t>38% don’t know (no experience of SEN)</w:t>
            </w:r>
          </w:p>
        </w:tc>
      </w:tr>
      <w:tr w:rsidR="00D7261D" w:rsidRPr="00C22279" w14:paraId="1A5B0BC4" w14:textId="77777777" w:rsidTr="00C13A62">
        <w:tc>
          <w:tcPr>
            <w:tcW w:w="6091" w:type="dxa"/>
          </w:tcPr>
          <w:p w14:paraId="3CD31CDD" w14:textId="77777777" w:rsidR="00D7261D" w:rsidRPr="00C22279" w:rsidRDefault="00C13A62" w:rsidP="00D7261D">
            <w:pPr>
              <w:pStyle w:val="NoSpacing"/>
              <w:rPr>
                <w:rFonts w:ascii="Tahoma" w:hAnsi="Tahoma" w:cs="Tahoma"/>
              </w:rPr>
            </w:pPr>
            <w:r w:rsidRPr="00C22279">
              <w:rPr>
                <w:rFonts w:ascii="Tahoma" w:hAnsi="Tahoma" w:cs="Tahoma"/>
              </w:rPr>
              <w:t>The school has high expectations for my child</w:t>
            </w:r>
          </w:p>
        </w:tc>
        <w:tc>
          <w:tcPr>
            <w:tcW w:w="3685" w:type="dxa"/>
          </w:tcPr>
          <w:p w14:paraId="0A07227B" w14:textId="77777777" w:rsidR="00D7261D" w:rsidRPr="00C22279" w:rsidRDefault="00C13A62" w:rsidP="00D7261D">
            <w:pPr>
              <w:pStyle w:val="NoSpacing"/>
              <w:rPr>
                <w:rFonts w:ascii="Tahoma" w:hAnsi="Tahoma" w:cs="Tahoma"/>
              </w:rPr>
            </w:pPr>
            <w:r w:rsidRPr="00C22279">
              <w:rPr>
                <w:rFonts w:ascii="Tahoma" w:hAnsi="Tahoma" w:cs="Tahoma"/>
              </w:rPr>
              <w:t xml:space="preserve">40% strongly agree </w:t>
            </w:r>
          </w:p>
          <w:p w14:paraId="4EC27424" w14:textId="77777777" w:rsidR="00C13A62" w:rsidRPr="00C22279" w:rsidRDefault="00C13A62" w:rsidP="00D7261D">
            <w:pPr>
              <w:pStyle w:val="NoSpacing"/>
              <w:rPr>
                <w:rFonts w:ascii="Tahoma" w:hAnsi="Tahoma" w:cs="Tahoma"/>
              </w:rPr>
            </w:pPr>
            <w:r w:rsidRPr="00C22279">
              <w:rPr>
                <w:rFonts w:ascii="Tahoma" w:hAnsi="Tahoma" w:cs="Tahoma"/>
              </w:rPr>
              <w:t xml:space="preserve">48% agree </w:t>
            </w:r>
          </w:p>
          <w:p w14:paraId="14EE7068" w14:textId="77777777" w:rsidR="00C13A62" w:rsidRPr="00C22279" w:rsidRDefault="00C13A62" w:rsidP="00D7261D">
            <w:pPr>
              <w:pStyle w:val="NoSpacing"/>
              <w:rPr>
                <w:rFonts w:ascii="Tahoma" w:hAnsi="Tahoma" w:cs="Tahoma"/>
              </w:rPr>
            </w:pPr>
            <w:r w:rsidRPr="00C22279">
              <w:rPr>
                <w:rFonts w:ascii="Tahoma" w:hAnsi="Tahoma" w:cs="Tahoma"/>
              </w:rPr>
              <w:t>8% don’t know</w:t>
            </w:r>
          </w:p>
        </w:tc>
      </w:tr>
      <w:tr w:rsidR="00C13A62" w:rsidRPr="00C22279" w14:paraId="1A27BD00" w14:textId="77777777" w:rsidTr="00C13A62">
        <w:tc>
          <w:tcPr>
            <w:tcW w:w="6091" w:type="dxa"/>
          </w:tcPr>
          <w:p w14:paraId="31DF2AB5" w14:textId="77777777" w:rsidR="00C13A62" w:rsidRPr="00C22279" w:rsidRDefault="00C13A62" w:rsidP="00D7261D">
            <w:pPr>
              <w:pStyle w:val="NoSpacing"/>
              <w:rPr>
                <w:rFonts w:ascii="Tahoma" w:hAnsi="Tahoma" w:cs="Tahoma"/>
              </w:rPr>
            </w:pPr>
            <w:r w:rsidRPr="00C22279">
              <w:rPr>
                <w:rFonts w:ascii="Tahoma" w:hAnsi="Tahoma" w:cs="Tahoma"/>
              </w:rPr>
              <w:t>My child does well at this school</w:t>
            </w:r>
          </w:p>
        </w:tc>
        <w:tc>
          <w:tcPr>
            <w:tcW w:w="3685" w:type="dxa"/>
          </w:tcPr>
          <w:p w14:paraId="597626B0" w14:textId="77777777" w:rsidR="00C13A62" w:rsidRPr="00C22279" w:rsidRDefault="00C13A62" w:rsidP="00D7261D">
            <w:pPr>
              <w:pStyle w:val="NoSpacing"/>
              <w:rPr>
                <w:rFonts w:ascii="Tahoma" w:hAnsi="Tahoma" w:cs="Tahoma"/>
              </w:rPr>
            </w:pPr>
            <w:r w:rsidRPr="00C22279">
              <w:rPr>
                <w:rFonts w:ascii="Tahoma" w:hAnsi="Tahoma" w:cs="Tahoma"/>
              </w:rPr>
              <w:t xml:space="preserve">60% strongly agree </w:t>
            </w:r>
          </w:p>
          <w:p w14:paraId="24B70BF9" w14:textId="77777777" w:rsidR="00C13A62" w:rsidRPr="00C22279" w:rsidRDefault="00C13A62" w:rsidP="00D7261D">
            <w:pPr>
              <w:pStyle w:val="NoSpacing"/>
              <w:rPr>
                <w:rFonts w:ascii="Tahoma" w:hAnsi="Tahoma" w:cs="Tahoma"/>
              </w:rPr>
            </w:pPr>
            <w:r w:rsidRPr="00C22279">
              <w:rPr>
                <w:rFonts w:ascii="Tahoma" w:hAnsi="Tahoma" w:cs="Tahoma"/>
              </w:rPr>
              <w:t xml:space="preserve">36% agree </w:t>
            </w:r>
          </w:p>
          <w:p w14:paraId="1D5327BA" w14:textId="77777777" w:rsidR="00C13A62" w:rsidRPr="00C22279" w:rsidRDefault="00C13A62" w:rsidP="00D7261D">
            <w:pPr>
              <w:pStyle w:val="NoSpacing"/>
              <w:rPr>
                <w:rFonts w:ascii="Tahoma" w:hAnsi="Tahoma" w:cs="Tahoma"/>
              </w:rPr>
            </w:pPr>
            <w:r w:rsidRPr="00C22279">
              <w:rPr>
                <w:rFonts w:ascii="Tahoma" w:hAnsi="Tahoma" w:cs="Tahoma"/>
              </w:rPr>
              <w:t>4% don’t know</w:t>
            </w:r>
          </w:p>
        </w:tc>
      </w:tr>
      <w:tr w:rsidR="00C13A62" w:rsidRPr="00C22279" w14:paraId="02F18ECC" w14:textId="77777777" w:rsidTr="00C13A62">
        <w:tc>
          <w:tcPr>
            <w:tcW w:w="6091" w:type="dxa"/>
          </w:tcPr>
          <w:p w14:paraId="018A65D9" w14:textId="77777777" w:rsidR="00C13A62" w:rsidRPr="00C22279" w:rsidRDefault="00C13A62" w:rsidP="00D7261D">
            <w:pPr>
              <w:pStyle w:val="NoSpacing"/>
              <w:rPr>
                <w:rFonts w:ascii="Tahoma" w:hAnsi="Tahoma" w:cs="Tahoma"/>
              </w:rPr>
            </w:pPr>
            <w:r w:rsidRPr="00C22279">
              <w:rPr>
                <w:rFonts w:ascii="Tahoma" w:hAnsi="Tahoma" w:cs="Tahoma"/>
              </w:rPr>
              <w:t xml:space="preserve">The school has let me know how my child is doing </w:t>
            </w:r>
          </w:p>
        </w:tc>
        <w:tc>
          <w:tcPr>
            <w:tcW w:w="3685" w:type="dxa"/>
          </w:tcPr>
          <w:p w14:paraId="3571D5D4" w14:textId="77777777" w:rsidR="00C13A62" w:rsidRPr="00C22279" w:rsidRDefault="00C13A62" w:rsidP="00D7261D">
            <w:pPr>
              <w:pStyle w:val="NoSpacing"/>
              <w:rPr>
                <w:rFonts w:ascii="Tahoma" w:hAnsi="Tahoma" w:cs="Tahoma"/>
              </w:rPr>
            </w:pPr>
            <w:r w:rsidRPr="00C22279">
              <w:rPr>
                <w:rFonts w:ascii="Tahoma" w:hAnsi="Tahoma" w:cs="Tahoma"/>
              </w:rPr>
              <w:t>44% strongly agree</w:t>
            </w:r>
          </w:p>
          <w:p w14:paraId="6B24EEFF" w14:textId="77777777" w:rsidR="00C13A62" w:rsidRPr="00C22279" w:rsidRDefault="00C13A62" w:rsidP="00D7261D">
            <w:pPr>
              <w:pStyle w:val="NoSpacing"/>
              <w:rPr>
                <w:rFonts w:ascii="Tahoma" w:hAnsi="Tahoma" w:cs="Tahoma"/>
              </w:rPr>
            </w:pPr>
            <w:r w:rsidRPr="00C22279">
              <w:rPr>
                <w:rFonts w:ascii="Tahoma" w:hAnsi="Tahoma" w:cs="Tahoma"/>
              </w:rPr>
              <w:t>48% agree</w:t>
            </w:r>
          </w:p>
        </w:tc>
      </w:tr>
      <w:tr w:rsidR="00C13A62" w:rsidRPr="00C22279" w14:paraId="1AA64D1A" w14:textId="77777777" w:rsidTr="00C13A62">
        <w:tc>
          <w:tcPr>
            <w:tcW w:w="6091" w:type="dxa"/>
          </w:tcPr>
          <w:p w14:paraId="07FFD9CA" w14:textId="77777777" w:rsidR="00C13A62" w:rsidRPr="00C22279" w:rsidRDefault="00C13A62" w:rsidP="00D7261D">
            <w:pPr>
              <w:pStyle w:val="NoSpacing"/>
              <w:rPr>
                <w:rFonts w:ascii="Tahoma" w:hAnsi="Tahoma" w:cs="Tahoma"/>
              </w:rPr>
            </w:pPr>
            <w:r w:rsidRPr="00C22279">
              <w:rPr>
                <w:rFonts w:ascii="Tahoma" w:hAnsi="Tahoma" w:cs="Tahoma"/>
              </w:rPr>
              <w:t>There is a good range of subjects available to my child at this school</w:t>
            </w:r>
          </w:p>
        </w:tc>
        <w:tc>
          <w:tcPr>
            <w:tcW w:w="3685" w:type="dxa"/>
          </w:tcPr>
          <w:p w14:paraId="7D52DE44" w14:textId="77777777" w:rsidR="00C13A62" w:rsidRPr="00C22279" w:rsidRDefault="00C13A62" w:rsidP="00D7261D">
            <w:pPr>
              <w:pStyle w:val="NoSpacing"/>
              <w:rPr>
                <w:rFonts w:ascii="Tahoma" w:hAnsi="Tahoma" w:cs="Tahoma"/>
              </w:rPr>
            </w:pPr>
            <w:r w:rsidRPr="00C22279">
              <w:rPr>
                <w:rFonts w:ascii="Tahoma" w:hAnsi="Tahoma" w:cs="Tahoma"/>
              </w:rPr>
              <w:t>40% strongly agree</w:t>
            </w:r>
          </w:p>
          <w:p w14:paraId="6F25DD43" w14:textId="77777777" w:rsidR="00C13A62" w:rsidRPr="00C22279" w:rsidRDefault="00C13A62" w:rsidP="00D7261D">
            <w:pPr>
              <w:pStyle w:val="NoSpacing"/>
              <w:rPr>
                <w:rFonts w:ascii="Tahoma" w:hAnsi="Tahoma" w:cs="Tahoma"/>
              </w:rPr>
            </w:pPr>
            <w:r w:rsidRPr="00C22279">
              <w:rPr>
                <w:rFonts w:ascii="Tahoma" w:hAnsi="Tahoma" w:cs="Tahoma"/>
              </w:rPr>
              <w:t xml:space="preserve">60% agree </w:t>
            </w:r>
          </w:p>
        </w:tc>
      </w:tr>
      <w:tr w:rsidR="00C13A62" w:rsidRPr="00C22279" w14:paraId="7671BE40" w14:textId="77777777" w:rsidTr="00C13A62">
        <w:tc>
          <w:tcPr>
            <w:tcW w:w="6091" w:type="dxa"/>
          </w:tcPr>
          <w:p w14:paraId="78E8985D" w14:textId="77777777" w:rsidR="00C13A62" w:rsidRPr="00C22279" w:rsidRDefault="00C13A62" w:rsidP="00D7261D">
            <w:pPr>
              <w:pStyle w:val="NoSpacing"/>
              <w:rPr>
                <w:rFonts w:ascii="Tahoma" w:hAnsi="Tahoma" w:cs="Tahoma"/>
              </w:rPr>
            </w:pPr>
            <w:r w:rsidRPr="00C22279">
              <w:rPr>
                <w:rFonts w:ascii="Tahoma" w:hAnsi="Tahoma" w:cs="Tahoma"/>
              </w:rPr>
              <w:t>My child can take part in clubs and activities at this school</w:t>
            </w:r>
          </w:p>
        </w:tc>
        <w:tc>
          <w:tcPr>
            <w:tcW w:w="3685" w:type="dxa"/>
          </w:tcPr>
          <w:p w14:paraId="0E2A114A" w14:textId="77777777" w:rsidR="00C13A62" w:rsidRPr="00C22279" w:rsidRDefault="00C13A62" w:rsidP="00D7261D">
            <w:pPr>
              <w:pStyle w:val="NoSpacing"/>
              <w:rPr>
                <w:rFonts w:ascii="Tahoma" w:hAnsi="Tahoma" w:cs="Tahoma"/>
              </w:rPr>
            </w:pPr>
            <w:r w:rsidRPr="00C22279">
              <w:rPr>
                <w:rFonts w:ascii="Tahoma" w:hAnsi="Tahoma" w:cs="Tahoma"/>
              </w:rPr>
              <w:t>52% strongly agree</w:t>
            </w:r>
          </w:p>
          <w:p w14:paraId="7EE5EDC4" w14:textId="77777777" w:rsidR="00C13A62" w:rsidRPr="00C22279" w:rsidRDefault="00C13A62" w:rsidP="00D7261D">
            <w:pPr>
              <w:pStyle w:val="NoSpacing"/>
              <w:rPr>
                <w:rFonts w:ascii="Tahoma" w:hAnsi="Tahoma" w:cs="Tahoma"/>
              </w:rPr>
            </w:pPr>
            <w:r w:rsidRPr="00C22279">
              <w:rPr>
                <w:rFonts w:ascii="Tahoma" w:hAnsi="Tahoma" w:cs="Tahoma"/>
              </w:rPr>
              <w:t>40% agree</w:t>
            </w:r>
          </w:p>
          <w:p w14:paraId="55DF66A5" w14:textId="77777777" w:rsidR="00C13A62" w:rsidRPr="00C22279" w:rsidRDefault="00C13A62" w:rsidP="00D7261D">
            <w:pPr>
              <w:pStyle w:val="NoSpacing"/>
              <w:rPr>
                <w:rFonts w:ascii="Tahoma" w:hAnsi="Tahoma" w:cs="Tahoma"/>
              </w:rPr>
            </w:pPr>
            <w:r w:rsidRPr="00C22279">
              <w:rPr>
                <w:rFonts w:ascii="Tahoma" w:hAnsi="Tahoma" w:cs="Tahoma"/>
              </w:rPr>
              <w:t>8% don’t know</w:t>
            </w:r>
          </w:p>
        </w:tc>
      </w:tr>
      <w:tr w:rsidR="00C13A62" w:rsidRPr="00C22279" w14:paraId="33B18C04" w14:textId="77777777" w:rsidTr="00C13A62">
        <w:tc>
          <w:tcPr>
            <w:tcW w:w="6091" w:type="dxa"/>
          </w:tcPr>
          <w:p w14:paraId="049C9630" w14:textId="77777777" w:rsidR="00C13A62" w:rsidRPr="00C22279" w:rsidRDefault="00C13A62" w:rsidP="00D7261D">
            <w:pPr>
              <w:pStyle w:val="NoSpacing"/>
              <w:rPr>
                <w:rFonts w:ascii="Tahoma" w:hAnsi="Tahoma" w:cs="Tahoma"/>
              </w:rPr>
            </w:pPr>
            <w:r w:rsidRPr="00C22279">
              <w:rPr>
                <w:rFonts w:ascii="Tahoma" w:hAnsi="Tahoma" w:cs="Tahoma"/>
              </w:rPr>
              <w:t>The school supports my child’s wider personal development</w:t>
            </w:r>
          </w:p>
        </w:tc>
        <w:tc>
          <w:tcPr>
            <w:tcW w:w="3685" w:type="dxa"/>
          </w:tcPr>
          <w:p w14:paraId="063A6983" w14:textId="77777777" w:rsidR="00C13A62" w:rsidRPr="00C22279" w:rsidRDefault="00320877" w:rsidP="00D7261D">
            <w:pPr>
              <w:pStyle w:val="NoSpacing"/>
              <w:rPr>
                <w:rFonts w:ascii="Tahoma" w:hAnsi="Tahoma" w:cs="Tahoma"/>
              </w:rPr>
            </w:pPr>
            <w:r w:rsidRPr="00C22279">
              <w:rPr>
                <w:rFonts w:ascii="Tahoma" w:hAnsi="Tahoma" w:cs="Tahoma"/>
              </w:rPr>
              <w:t>48% strongly agree</w:t>
            </w:r>
          </w:p>
          <w:p w14:paraId="09EE714D" w14:textId="77777777" w:rsidR="00320877" w:rsidRPr="00C22279" w:rsidRDefault="00320877" w:rsidP="00D7261D">
            <w:pPr>
              <w:pStyle w:val="NoSpacing"/>
              <w:rPr>
                <w:rFonts w:ascii="Tahoma" w:hAnsi="Tahoma" w:cs="Tahoma"/>
              </w:rPr>
            </w:pPr>
            <w:r w:rsidRPr="00C22279">
              <w:rPr>
                <w:rFonts w:ascii="Tahoma" w:hAnsi="Tahoma" w:cs="Tahoma"/>
              </w:rPr>
              <w:t>40% agree</w:t>
            </w:r>
          </w:p>
          <w:p w14:paraId="1B7D5EFB" w14:textId="77777777" w:rsidR="00320877" w:rsidRPr="00C22279" w:rsidRDefault="00320877" w:rsidP="00D7261D">
            <w:pPr>
              <w:pStyle w:val="NoSpacing"/>
              <w:rPr>
                <w:rFonts w:ascii="Tahoma" w:hAnsi="Tahoma" w:cs="Tahoma"/>
              </w:rPr>
            </w:pPr>
            <w:r w:rsidRPr="00C22279">
              <w:rPr>
                <w:rFonts w:ascii="Tahoma" w:hAnsi="Tahoma" w:cs="Tahoma"/>
              </w:rPr>
              <w:t>8% don’t know</w:t>
            </w:r>
          </w:p>
        </w:tc>
      </w:tr>
      <w:tr w:rsidR="00320877" w:rsidRPr="00C22279" w14:paraId="6298DEB0" w14:textId="77777777" w:rsidTr="00C13A62">
        <w:tc>
          <w:tcPr>
            <w:tcW w:w="6091" w:type="dxa"/>
          </w:tcPr>
          <w:p w14:paraId="3D553E36" w14:textId="77777777" w:rsidR="00320877" w:rsidRPr="00C22279" w:rsidRDefault="00320877" w:rsidP="00D7261D">
            <w:pPr>
              <w:pStyle w:val="NoSpacing"/>
              <w:rPr>
                <w:rFonts w:ascii="Tahoma" w:hAnsi="Tahoma" w:cs="Tahoma"/>
              </w:rPr>
            </w:pPr>
            <w:r w:rsidRPr="00C22279">
              <w:rPr>
                <w:rFonts w:ascii="Tahoma" w:hAnsi="Tahoma" w:cs="Tahoma"/>
              </w:rPr>
              <w:t>I would recommend this school to another parent</w:t>
            </w:r>
          </w:p>
        </w:tc>
        <w:tc>
          <w:tcPr>
            <w:tcW w:w="3685" w:type="dxa"/>
          </w:tcPr>
          <w:p w14:paraId="0A405F68" w14:textId="77777777" w:rsidR="00320877" w:rsidRPr="00C22279" w:rsidRDefault="00320877" w:rsidP="00D7261D">
            <w:pPr>
              <w:pStyle w:val="NoSpacing"/>
              <w:rPr>
                <w:rFonts w:ascii="Tahoma" w:hAnsi="Tahoma" w:cs="Tahoma"/>
              </w:rPr>
            </w:pPr>
            <w:r w:rsidRPr="00C22279">
              <w:rPr>
                <w:rFonts w:ascii="Tahoma" w:hAnsi="Tahoma" w:cs="Tahoma"/>
              </w:rPr>
              <w:t xml:space="preserve">100% yes </w:t>
            </w:r>
          </w:p>
        </w:tc>
      </w:tr>
      <w:tr w:rsidR="00320877" w:rsidRPr="00C22279" w14:paraId="134B4C85" w14:textId="77777777" w:rsidTr="00772B59">
        <w:tc>
          <w:tcPr>
            <w:tcW w:w="9776" w:type="dxa"/>
            <w:gridSpan w:val="2"/>
          </w:tcPr>
          <w:p w14:paraId="1DA3F1D6" w14:textId="77777777" w:rsidR="00320877" w:rsidRPr="00C22279" w:rsidRDefault="00320877" w:rsidP="00D7261D">
            <w:pPr>
              <w:pStyle w:val="NoSpacing"/>
              <w:rPr>
                <w:rFonts w:ascii="Tahoma" w:hAnsi="Tahoma" w:cs="Tahoma"/>
              </w:rPr>
            </w:pPr>
            <w:r w:rsidRPr="00C22279">
              <w:rPr>
                <w:rFonts w:ascii="Tahoma" w:hAnsi="Tahoma" w:cs="Tahoma"/>
              </w:rPr>
              <w:t xml:space="preserve">Comments: </w:t>
            </w:r>
          </w:p>
          <w:p w14:paraId="358167CC" w14:textId="77777777" w:rsidR="00320877" w:rsidRPr="00C22279" w:rsidRDefault="00320877" w:rsidP="00320877">
            <w:pPr>
              <w:pStyle w:val="NoSpacing"/>
              <w:numPr>
                <w:ilvl w:val="0"/>
                <w:numId w:val="5"/>
              </w:numPr>
              <w:rPr>
                <w:rFonts w:ascii="Tahoma" w:hAnsi="Tahoma" w:cs="Tahoma"/>
              </w:rPr>
            </w:pPr>
            <w:r w:rsidRPr="00C22279">
              <w:rPr>
                <w:rFonts w:ascii="Tahoma" w:hAnsi="Tahoma" w:cs="Tahoma"/>
              </w:rPr>
              <w:t>For a small school you do an amazing job</w:t>
            </w:r>
          </w:p>
          <w:p w14:paraId="4077DAC5" w14:textId="77777777" w:rsidR="00320877" w:rsidRPr="00C22279" w:rsidRDefault="006C55AD" w:rsidP="00320877">
            <w:pPr>
              <w:pStyle w:val="NoSpacing"/>
              <w:numPr>
                <w:ilvl w:val="0"/>
                <w:numId w:val="5"/>
              </w:numPr>
              <w:rPr>
                <w:rFonts w:ascii="Tahoma" w:hAnsi="Tahoma" w:cs="Tahoma"/>
              </w:rPr>
            </w:pPr>
            <w:r w:rsidRPr="00C22279">
              <w:rPr>
                <w:rFonts w:ascii="Tahoma" w:hAnsi="Tahoma" w:cs="Tahoma"/>
              </w:rPr>
              <w:t>Compared to my child’s last school the level of year 6 children is higher and more advanced: I wish they had started the school in reception</w:t>
            </w:r>
          </w:p>
          <w:p w14:paraId="5110935A" w14:textId="77777777" w:rsidR="006C55AD" w:rsidRPr="00C22279" w:rsidRDefault="006C55AD" w:rsidP="00320877">
            <w:pPr>
              <w:pStyle w:val="NoSpacing"/>
              <w:numPr>
                <w:ilvl w:val="0"/>
                <w:numId w:val="5"/>
              </w:numPr>
              <w:rPr>
                <w:rFonts w:ascii="Tahoma" w:hAnsi="Tahoma" w:cs="Tahoma"/>
              </w:rPr>
            </w:pPr>
            <w:r w:rsidRPr="00C22279">
              <w:rPr>
                <w:rFonts w:ascii="Tahoma" w:hAnsi="Tahoma" w:cs="Tahoma"/>
              </w:rPr>
              <w:t>The care and actual love the teachers and staff show to the children is beyond and expectations I’d have o</w:t>
            </w:r>
            <w:r w:rsidR="009C22ED" w:rsidRPr="00C22279">
              <w:rPr>
                <w:rFonts w:ascii="Tahoma" w:hAnsi="Tahoma" w:cs="Tahoma"/>
              </w:rPr>
              <w:t>f a school, especially given the backdrop of hours worked, pay and general admin… I’m so grateful</w:t>
            </w:r>
          </w:p>
          <w:p w14:paraId="03F1D118" w14:textId="77777777" w:rsidR="009C22ED" w:rsidRPr="00C22279" w:rsidRDefault="009C22ED" w:rsidP="00320877">
            <w:pPr>
              <w:pStyle w:val="NoSpacing"/>
              <w:numPr>
                <w:ilvl w:val="0"/>
                <w:numId w:val="5"/>
              </w:numPr>
              <w:rPr>
                <w:rFonts w:ascii="Tahoma" w:hAnsi="Tahoma" w:cs="Tahoma"/>
              </w:rPr>
            </w:pPr>
            <w:r w:rsidRPr="00C22279">
              <w:rPr>
                <w:rFonts w:ascii="Tahoma" w:hAnsi="Tahoma" w:cs="Tahoma"/>
              </w:rPr>
              <w:t xml:space="preserve">We are grateful for the consistent provision this year… active use of </w:t>
            </w:r>
            <w:proofErr w:type="spellStart"/>
            <w:r w:rsidRPr="00C22279">
              <w:rPr>
                <w:rFonts w:ascii="Tahoma" w:hAnsi="Tahoma" w:cs="Tahoma"/>
              </w:rPr>
              <w:t>studybugs</w:t>
            </w:r>
            <w:proofErr w:type="spellEnd"/>
            <w:r w:rsidRPr="00C22279">
              <w:rPr>
                <w:rFonts w:ascii="Tahoma" w:hAnsi="Tahoma" w:cs="Tahoma"/>
              </w:rPr>
              <w:t xml:space="preserve"> has bee great for comms…. Glad to see the school lean on parent contributions, i.e. painting / driving </w:t>
            </w:r>
          </w:p>
          <w:p w14:paraId="6EEF40AF" w14:textId="77777777" w:rsidR="009C22ED" w:rsidRPr="00C22279" w:rsidRDefault="009C22ED" w:rsidP="009C22ED">
            <w:pPr>
              <w:pStyle w:val="NoSpacing"/>
              <w:numPr>
                <w:ilvl w:val="0"/>
                <w:numId w:val="5"/>
              </w:numPr>
              <w:rPr>
                <w:rFonts w:ascii="Tahoma" w:hAnsi="Tahoma" w:cs="Tahoma"/>
              </w:rPr>
            </w:pPr>
            <w:r w:rsidRPr="00C22279">
              <w:rPr>
                <w:rFonts w:ascii="Tahoma" w:hAnsi="Tahoma" w:cs="Tahoma"/>
              </w:rPr>
              <w:t>My children are excelling at school due to the fantastic support and efforts of the teaching staff… they are encouraged to be themselves, love going to school and I feel lucky to have found a school as good as Frittenden</w:t>
            </w:r>
          </w:p>
          <w:p w14:paraId="6B9177E7" w14:textId="77777777" w:rsidR="009C22ED" w:rsidRPr="00C22279" w:rsidRDefault="009C22ED" w:rsidP="009C22ED">
            <w:pPr>
              <w:pStyle w:val="NoSpacing"/>
              <w:numPr>
                <w:ilvl w:val="0"/>
                <w:numId w:val="5"/>
              </w:numPr>
              <w:rPr>
                <w:rStyle w:val="--ox-729"/>
                <w:rFonts w:ascii="Tahoma" w:hAnsi="Tahoma" w:cs="Tahoma"/>
              </w:rPr>
            </w:pPr>
            <w:r w:rsidRPr="00C22279">
              <w:rPr>
                <w:rStyle w:val="--ox-729"/>
                <w:rFonts w:ascii="Tahoma" w:hAnsi="Tahoma" w:cs="Tahoma"/>
              </w:rPr>
              <w:t>Thank you so much for everyone’s hard work with the children and for all the extra activities you do such as the theatre company that come in and the talent show, think these make the school so much more enjoyable for the children</w:t>
            </w:r>
          </w:p>
          <w:p w14:paraId="46B1BC59" w14:textId="77777777" w:rsidR="009C22ED" w:rsidRPr="00C22279" w:rsidRDefault="009C22ED" w:rsidP="009C22ED">
            <w:pPr>
              <w:pStyle w:val="NoSpacing"/>
              <w:numPr>
                <w:ilvl w:val="0"/>
                <w:numId w:val="5"/>
              </w:numPr>
              <w:rPr>
                <w:rStyle w:val="--ox-729"/>
                <w:rFonts w:ascii="Tahoma" w:hAnsi="Tahoma" w:cs="Tahoma"/>
              </w:rPr>
            </w:pPr>
            <w:r w:rsidRPr="00C22279">
              <w:rPr>
                <w:rStyle w:val="--ox-729"/>
                <w:rFonts w:ascii="Tahoma" w:hAnsi="Tahoma" w:cs="Tahoma"/>
              </w:rPr>
              <w:t>I think the school is incredibly strong in a pastoral sense. This is at every stage, from the office through to the headteacher…</w:t>
            </w:r>
            <w:r w:rsidRPr="00C22279">
              <w:rPr>
                <w:rStyle w:val="NormalWeb"/>
                <w:rFonts w:ascii="Tahoma" w:hAnsi="Tahoma" w:cs="Tahoma"/>
              </w:rPr>
              <w:t xml:space="preserve"> </w:t>
            </w:r>
            <w:r w:rsidRPr="00C22279">
              <w:rPr>
                <w:rStyle w:val="--ox-729"/>
                <w:rFonts w:ascii="Tahoma" w:hAnsi="Tahoma" w:cs="Tahoma"/>
              </w:rPr>
              <w:t>It is very obvious just how much staff truly care about children. Often my daughters will tell me about staff at school such as Miss Langley and Miss M, who clearly have taken the time to develop a strong relationship with my daughters</w:t>
            </w:r>
          </w:p>
          <w:p w14:paraId="2B937DAC" w14:textId="77777777" w:rsidR="009C22ED" w:rsidRPr="00C22279" w:rsidRDefault="009C22ED" w:rsidP="009C22ED">
            <w:pPr>
              <w:pStyle w:val="NoSpacing"/>
              <w:numPr>
                <w:ilvl w:val="0"/>
                <w:numId w:val="5"/>
              </w:numPr>
              <w:rPr>
                <w:rStyle w:val="--ox-729"/>
                <w:rFonts w:ascii="Tahoma" w:hAnsi="Tahoma" w:cs="Tahoma"/>
              </w:rPr>
            </w:pPr>
            <w:r w:rsidRPr="00C22279">
              <w:rPr>
                <w:rStyle w:val="--ox-729"/>
                <w:rFonts w:ascii="Tahoma" w:hAnsi="Tahoma" w:cs="Tahoma"/>
              </w:rPr>
              <w:t>My child is just finishing Potter class and I’ve been extremely impressed with the Potter class teachers, how well they’ve helped my child settle into school life and how nurturing they are. The entire school is very open and friendly and feels like a big community.</w:t>
            </w:r>
          </w:p>
          <w:p w14:paraId="5448F312" w14:textId="77777777" w:rsidR="009C22ED" w:rsidRPr="00C22279" w:rsidRDefault="009C22ED" w:rsidP="009C22ED">
            <w:pPr>
              <w:pStyle w:val="NoSpacing"/>
              <w:numPr>
                <w:ilvl w:val="0"/>
                <w:numId w:val="5"/>
              </w:numPr>
              <w:rPr>
                <w:rStyle w:val="--ox-729"/>
                <w:rFonts w:ascii="Tahoma" w:hAnsi="Tahoma" w:cs="Tahoma"/>
              </w:rPr>
            </w:pPr>
            <w:r w:rsidRPr="00C22279">
              <w:rPr>
                <w:rStyle w:val="--ox-729"/>
                <w:rFonts w:ascii="Tahoma" w:hAnsi="Tahoma" w:cs="Tahoma"/>
              </w:rPr>
              <w:t>Creative homework tasks have been good- rather than just maths and English. Communication has improved and staff presence on the door in the morning is lovely. Thank you for all you do. It’s a lovely caring and nurturing school.</w:t>
            </w:r>
          </w:p>
          <w:p w14:paraId="0DA1CD3D" w14:textId="77777777" w:rsidR="009C22ED" w:rsidRPr="00C22279" w:rsidRDefault="00C22279" w:rsidP="009C22ED">
            <w:pPr>
              <w:pStyle w:val="NoSpacing"/>
              <w:numPr>
                <w:ilvl w:val="0"/>
                <w:numId w:val="5"/>
              </w:numPr>
              <w:rPr>
                <w:rFonts w:ascii="Tahoma" w:hAnsi="Tahoma" w:cs="Tahoma"/>
              </w:rPr>
            </w:pPr>
            <w:r w:rsidRPr="00C22279">
              <w:rPr>
                <w:rStyle w:val="--ox-729"/>
                <w:rFonts w:ascii="Tahoma" w:hAnsi="Tahoma" w:cs="Tahoma"/>
              </w:rPr>
              <w:t>Our child loves coming to school- thank you very much and has had a brilliant year</w:t>
            </w:r>
          </w:p>
        </w:tc>
      </w:tr>
    </w:tbl>
    <w:p w14:paraId="4AC33600" w14:textId="77777777" w:rsidR="00BB5CC5" w:rsidRDefault="00BB5CC5" w:rsidP="00BB5CC5">
      <w:pPr>
        <w:pStyle w:val="NormalWeb"/>
        <w:rPr>
          <w:rFonts w:ascii="Tahoma" w:hAnsi="Tahoma" w:cs="Tahoma"/>
          <w:sz w:val="22"/>
          <w:szCs w:val="22"/>
        </w:rPr>
      </w:pPr>
      <w:r w:rsidRPr="0010109C">
        <w:rPr>
          <w:rFonts w:ascii="Tahoma" w:hAnsi="Tahoma" w:cs="Tahoma"/>
          <w:sz w:val="22"/>
          <w:szCs w:val="22"/>
        </w:rPr>
        <w:t xml:space="preserve">I'd like to take a moment to address some changes </w:t>
      </w:r>
      <w:r>
        <w:rPr>
          <w:rFonts w:ascii="Tahoma" w:hAnsi="Tahoma" w:cs="Tahoma"/>
          <w:sz w:val="22"/>
          <w:szCs w:val="22"/>
        </w:rPr>
        <w:t>in</w:t>
      </w:r>
      <w:r w:rsidRPr="0010109C">
        <w:rPr>
          <w:rFonts w:ascii="Tahoma" w:hAnsi="Tahoma" w:cs="Tahoma"/>
          <w:sz w:val="22"/>
          <w:szCs w:val="22"/>
        </w:rPr>
        <w:t xml:space="preserve"> </w:t>
      </w:r>
      <w:r w:rsidRPr="00DD3AEF">
        <w:rPr>
          <w:rFonts w:ascii="Tahoma" w:hAnsi="Tahoma" w:cs="Tahoma"/>
          <w:b/>
          <w:sz w:val="22"/>
          <w:szCs w:val="22"/>
        </w:rPr>
        <w:t>attendance</w:t>
      </w:r>
      <w:r w:rsidRPr="0010109C">
        <w:rPr>
          <w:rFonts w:ascii="Tahoma" w:hAnsi="Tahoma" w:cs="Tahoma"/>
          <w:sz w:val="22"/>
          <w:szCs w:val="22"/>
        </w:rPr>
        <w:t xml:space="preserve"> expectations</w:t>
      </w:r>
      <w:r>
        <w:rPr>
          <w:rFonts w:ascii="Tahoma" w:hAnsi="Tahoma" w:cs="Tahoma"/>
          <w:sz w:val="22"/>
          <w:szCs w:val="22"/>
        </w:rPr>
        <w:t xml:space="preserve">. It is well known that poor attendance has a huge impact on a child’s life chances. Because of an increase in </w:t>
      </w:r>
      <w:proofErr w:type="spellStart"/>
      <w:r>
        <w:rPr>
          <w:rFonts w:ascii="Tahoma" w:hAnsi="Tahoma" w:cs="Tahoma"/>
          <w:sz w:val="22"/>
          <w:szCs w:val="22"/>
        </w:rPr>
        <w:t>persisten</w:t>
      </w:r>
      <w:proofErr w:type="spellEnd"/>
      <w:r>
        <w:rPr>
          <w:rFonts w:ascii="Tahoma" w:hAnsi="Tahoma" w:cs="Tahoma"/>
          <w:sz w:val="22"/>
          <w:szCs w:val="22"/>
        </w:rPr>
        <w:t xml:space="preserve"> absence the DfE has issued new guidance which came into force in August.</w:t>
      </w:r>
    </w:p>
    <w:p w14:paraId="3DFB73DE" w14:textId="77777777" w:rsidR="00BB5CC5" w:rsidRPr="008612FC" w:rsidRDefault="00BB5CC5" w:rsidP="00BB5CC5">
      <w:pPr>
        <w:pStyle w:val="NoSpacing"/>
        <w:numPr>
          <w:ilvl w:val="0"/>
          <w:numId w:val="3"/>
        </w:numPr>
        <w:rPr>
          <w:rFonts w:ascii="Tahoma" w:hAnsi="Tahoma" w:cs="Tahoma"/>
          <w:lang w:eastAsia="en-GB"/>
        </w:rPr>
      </w:pPr>
      <w:r>
        <w:rPr>
          <w:rFonts w:ascii="Tahoma" w:hAnsi="Tahoma" w:cs="Tahoma"/>
        </w:rPr>
        <w:t xml:space="preserve">Regarding </w:t>
      </w:r>
      <w:r w:rsidRPr="008612FC">
        <w:rPr>
          <w:rFonts w:ascii="Tahoma" w:hAnsi="Tahoma" w:cs="Tahoma"/>
          <w:b/>
        </w:rPr>
        <w:t>penalty notices</w:t>
      </w:r>
      <w:r>
        <w:rPr>
          <w:rFonts w:ascii="Tahoma" w:hAnsi="Tahoma" w:cs="Tahoma"/>
        </w:rPr>
        <w:t xml:space="preserve"> which are issued by Kent County Council: A penalty notice is issued if 10 sessions are missed: this can be 5 days in a row or can a be a series of unauthorised days over a </w:t>
      </w:r>
      <w:proofErr w:type="gramStart"/>
      <w:r>
        <w:rPr>
          <w:rFonts w:ascii="Tahoma" w:hAnsi="Tahoma" w:cs="Tahoma"/>
        </w:rPr>
        <w:t>10</w:t>
      </w:r>
      <w:r w:rsidR="00CE5B27">
        <w:rPr>
          <w:rFonts w:ascii="Tahoma" w:hAnsi="Tahoma" w:cs="Tahoma"/>
        </w:rPr>
        <w:t xml:space="preserve"> </w:t>
      </w:r>
      <w:r>
        <w:rPr>
          <w:rFonts w:ascii="Tahoma" w:hAnsi="Tahoma" w:cs="Tahoma"/>
        </w:rPr>
        <w:t>week</w:t>
      </w:r>
      <w:proofErr w:type="gramEnd"/>
      <w:r>
        <w:rPr>
          <w:rFonts w:ascii="Tahoma" w:hAnsi="Tahoma" w:cs="Tahoma"/>
        </w:rPr>
        <w:t xml:space="preserve"> period (including unauthorised lateness after the register closes)</w:t>
      </w:r>
    </w:p>
    <w:p w14:paraId="7298EBA1" w14:textId="77777777" w:rsidR="00BB5CC5" w:rsidRDefault="00BB5CC5" w:rsidP="00BB5CC5">
      <w:pPr>
        <w:pStyle w:val="NoSpacing"/>
        <w:numPr>
          <w:ilvl w:val="0"/>
          <w:numId w:val="3"/>
        </w:numPr>
        <w:rPr>
          <w:rFonts w:ascii="Tahoma" w:hAnsi="Tahoma" w:cs="Tahoma"/>
          <w:lang w:eastAsia="en-GB"/>
        </w:rPr>
      </w:pPr>
      <w:r w:rsidRPr="00BB5CC5">
        <w:rPr>
          <w:rFonts w:ascii="Tahoma" w:hAnsi="Tahoma" w:cs="Tahoma"/>
          <w:b/>
        </w:rPr>
        <w:t>First fine £80</w:t>
      </w:r>
      <w:r w:rsidRPr="00DD3AEF">
        <w:rPr>
          <w:rFonts w:ascii="Tahoma" w:hAnsi="Tahoma" w:cs="Tahoma"/>
        </w:rPr>
        <w:t xml:space="preserve">, or £160 if not paid within </w:t>
      </w:r>
      <w:r w:rsidRPr="00DD3AEF">
        <w:rPr>
          <w:rFonts w:ascii="Tahoma" w:hAnsi="Tahoma" w:cs="Tahoma"/>
          <w:lang w:eastAsia="en-GB"/>
        </w:rPr>
        <w:t xml:space="preserve">21 days. </w:t>
      </w:r>
      <w:r w:rsidRPr="00BB5CC5">
        <w:rPr>
          <w:rFonts w:ascii="Tahoma" w:hAnsi="Tahoma" w:cs="Tahoma"/>
          <w:b/>
          <w:lang w:eastAsia="en-GB"/>
        </w:rPr>
        <w:t>Second fine £160</w:t>
      </w:r>
      <w:r>
        <w:rPr>
          <w:rFonts w:ascii="Tahoma" w:hAnsi="Tahoma" w:cs="Tahoma"/>
          <w:lang w:eastAsia="en-GB"/>
        </w:rPr>
        <w:t xml:space="preserve"> no reduced rate.</w:t>
      </w:r>
    </w:p>
    <w:p w14:paraId="6F94737A" w14:textId="77777777" w:rsidR="00BB5CC5" w:rsidRDefault="00BB5CC5" w:rsidP="00BB5CC5">
      <w:pPr>
        <w:pStyle w:val="NoSpacing"/>
        <w:ind w:left="720"/>
        <w:rPr>
          <w:rFonts w:ascii="Tahoma" w:hAnsi="Tahoma" w:cs="Tahoma"/>
          <w:lang w:eastAsia="en-GB"/>
        </w:rPr>
      </w:pPr>
      <w:r>
        <w:rPr>
          <w:rFonts w:ascii="Tahoma" w:hAnsi="Tahoma" w:cs="Tahoma"/>
          <w:lang w:eastAsia="en-GB"/>
        </w:rPr>
        <w:t xml:space="preserve">Two </w:t>
      </w:r>
      <w:r w:rsidRPr="00DD3AEF">
        <w:rPr>
          <w:rFonts w:ascii="Tahoma" w:hAnsi="Tahoma" w:cs="Tahoma"/>
          <w:lang w:eastAsia="en-GB"/>
        </w:rPr>
        <w:t>fines can be issued t</w:t>
      </w:r>
      <w:r>
        <w:rPr>
          <w:rFonts w:ascii="Tahoma" w:hAnsi="Tahoma" w:cs="Tahoma"/>
          <w:lang w:eastAsia="en-GB"/>
        </w:rPr>
        <w:t>o</w:t>
      </w:r>
      <w:r w:rsidRPr="00DD3AEF">
        <w:rPr>
          <w:rFonts w:ascii="Tahoma" w:hAnsi="Tahoma" w:cs="Tahoma"/>
          <w:lang w:eastAsia="en-GB"/>
        </w:rPr>
        <w:t xml:space="preserve"> the same parent for the same child within a three-year rolling period.</w:t>
      </w:r>
    </w:p>
    <w:p w14:paraId="2D1EF00E" w14:textId="77777777" w:rsidR="00BB5CC5" w:rsidRDefault="00BB5CC5" w:rsidP="00BB5CC5">
      <w:pPr>
        <w:pStyle w:val="NoSpacing"/>
        <w:numPr>
          <w:ilvl w:val="0"/>
          <w:numId w:val="3"/>
        </w:numPr>
        <w:rPr>
          <w:rFonts w:ascii="Tahoma" w:hAnsi="Tahoma" w:cs="Tahoma"/>
          <w:lang w:eastAsia="en-GB"/>
        </w:rPr>
      </w:pPr>
      <w:r>
        <w:rPr>
          <w:rFonts w:ascii="Tahoma" w:hAnsi="Tahoma" w:cs="Tahoma"/>
          <w:lang w:eastAsia="en-GB"/>
        </w:rPr>
        <w:t xml:space="preserve">There is no third fine. The next step would be </w:t>
      </w:r>
      <w:r w:rsidRPr="008612FC">
        <w:rPr>
          <w:rFonts w:ascii="Tahoma" w:hAnsi="Tahoma" w:cs="Tahoma"/>
          <w:lang w:eastAsia="en-GB"/>
        </w:rPr>
        <w:t xml:space="preserve">prosecution with a </w:t>
      </w:r>
      <w:r w:rsidRPr="00BB5CC5">
        <w:rPr>
          <w:rFonts w:ascii="Tahoma" w:hAnsi="Tahoma" w:cs="Tahoma"/>
          <w:b/>
          <w:lang w:eastAsia="en-GB"/>
        </w:rPr>
        <w:t>fine of up to £2500</w:t>
      </w:r>
      <w:r w:rsidRPr="008612FC">
        <w:rPr>
          <w:rFonts w:ascii="Tahoma" w:hAnsi="Tahoma" w:cs="Tahoma"/>
          <w:lang w:eastAsia="en-GB"/>
        </w:rPr>
        <w:t xml:space="preserve"> and a conviction which would show as ‘failure to safeguard a child’s education.’</w:t>
      </w:r>
    </w:p>
    <w:p w14:paraId="16EC0FBF" w14:textId="77777777" w:rsidR="00BB5CC5" w:rsidRPr="008612FC" w:rsidRDefault="00BB5CC5" w:rsidP="00BB5CC5">
      <w:pPr>
        <w:pStyle w:val="NoSpacing"/>
        <w:ind w:left="720"/>
        <w:rPr>
          <w:rFonts w:ascii="Tahoma" w:hAnsi="Tahoma" w:cs="Tahoma"/>
          <w:lang w:eastAsia="en-GB"/>
        </w:rPr>
      </w:pPr>
    </w:p>
    <w:p w14:paraId="7924D0E0" w14:textId="77777777" w:rsidR="00BB5CC5" w:rsidRDefault="00BB5CC5" w:rsidP="00BB5CC5">
      <w:pPr>
        <w:pStyle w:val="NoSpacing"/>
        <w:rPr>
          <w:rFonts w:ascii="Tahoma" w:hAnsi="Tahoma" w:cs="Tahoma"/>
        </w:rPr>
      </w:pPr>
      <w:r>
        <w:rPr>
          <w:rFonts w:ascii="Tahoma" w:hAnsi="Tahoma" w:cs="Tahoma"/>
        </w:rPr>
        <w:t>To be clear, t</w:t>
      </w:r>
      <w:r w:rsidRPr="00DD3AEF">
        <w:rPr>
          <w:rFonts w:ascii="Tahoma" w:hAnsi="Tahoma" w:cs="Tahoma"/>
        </w:rPr>
        <w:t>he threshold can be met with “</w:t>
      </w:r>
      <w:r w:rsidRPr="00BB5CC5">
        <w:rPr>
          <w:rFonts w:ascii="Tahoma" w:hAnsi="Tahoma" w:cs="Tahoma"/>
          <w:b/>
        </w:rPr>
        <w:t>any combination of unauthorised absence</w:t>
      </w:r>
      <w:r w:rsidRPr="00DD3AEF">
        <w:rPr>
          <w:rFonts w:ascii="Tahoma" w:hAnsi="Tahoma" w:cs="Tahoma"/>
        </w:rPr>
        <w:t>”. For example, four sessions in term time plus six instances of arriving late.</w:t>
      </w:r>
      <w:r>
        <w:rPr>
          <w:rFonts w:ascii="Tahoma" w:hAnsi="Tahoma" w:cs="Tahoma"/>
        </w:rPr>
        <w:t xml:space="preserve"> Additionally, t</w:t>
      </w:r>
      <w:r w:rsidRPr="00DD3AEF">
        <w:rPr>
          <w:rFonts w:ascii="Tahoma" w:hAnsi="Tahoma" w:cs="Tahoma"/>
        </w:rPr>
        <w:t>he period of 10 weeks can also span “different terms or school years”.</w:t>
      </w:r>
    </w:p>
    <w:p w14:paraId="146E0DF3" w14:textId="77777777" w:rsidR="00BB5CC5" w:rsidRDefault="00BB5CC5" w:rsidP="00BB5CC5">
      <w:pPr>
        <w:pStyle w:val="NoSpacing"/>
        <w:rPr>
          <w:rFonts w:ascii="Tahoma" w:hAnsi="Tahoma" w:cs="Tahoma"/>
        </w:rPr>
      </w:pPr>
    </w:p>
    <w:p w14:paraId="5D19DE65" w14:textId="77777777" w:rsidR="00BB5CC5" w:rsidRDefault="00BB5CC5" w:rsidP="00BB5CC5">
      <w:pPr>
        <w:pStyle w:val="NoSpacing"/>
        <w:rPr>
          <w:rFonts w:ascii="Tahoma" w:hAnsi="Tahoma" w:cs="Tahoma"/>
        </w:rPr>
      </w:pPr>
      <w:r>
        <w:rPr>
          <w:rFonts w:ascii="Tahoma" w:hAnsi="Tahoma" w:cs="Tahoma"/>
        </w:rPr>
        <w:t xml:space="preserve">We kindly ask that parents and carers report a child’s absence, through </w:t>
      </w:r>
      <w:proofErr w:type="spellStart"/>
      <w:r w:rsidRPr="00C22279">
        <w:rPr>
          <w:rFonts w:ascii="Tahoma" w:hAnsi="Tahoma" w:cs="Tahoma"/>
          <w:b/>
        </w:rPr>
        <w:t>Studybugs</w:t>
      </w:r>
      <w:proofErr w:type="spellEnd"/>
      <w:r>
        <w:rPr>
          <w:rFonts w:ascii="Tahoma" w:hAnsi="Tahoma" w:cs="Tahoma"/>
        </w:rPr>
        <w:t xml:space="preserve">, each day that their child is absent. If your child has a medical appointment, the school request to see a copy of the letter / appointment card. </w:t>
      </w:r>
      <w:r w:rsidR="00C22279">
        <w:rPr>
          <w:rFonts w:ascii="Tahoma" w:hAnsi="Tahoma" w:cs="Tahoma"/>
        </w:rPr>
        <w:t xml:space="preserve">Please download the </w:t>
      </w:r>
      <w:proofErr w:type="spellStart"/>
      <w:r w:rsidR="00C22279">
        <w:rPr>
          <w:rFonts w:ascii="Tahoma" w:hAnsi="Tahoma" w:cs="Tahoma"/>
        </w:rPr>
        <w:t>Studybugs</w:t>
      </w:r>
      <w:proofErr w:type="spellEnd"/>
      <w:r w:rsidR="00C22279">
        <w:rPr>
          <w:rFonts w:ascii="Tahoma" w:hAnsi="Tahoma" w:cs="Tahoma"/>
        </w:rPr>
        <w:t xml:space="preserve"> app if you have not already done so.</w:t>
      </w:r>
    </w:p>
    <w:p w14:paraId="4475AE98" w14:textId="77777777" w:rsidR="00BB5CC5" w:rsidRDefault="00BB5CC5" w:rsidP="00BB5CC5">
      <w:pPr>
        <w:pStyle w:val="NoSpacing"/>
        <w:rPr>
          <w:rFonts w:ascii="Tahoma" w:hAnsi="Tahoma" w:cs="Tahoma"/>
        </w:rPr>
      </w:pPr>
    </w:p>
    <w:p w14:paraId="71B7D841" w14:textId="77777777" w:rsidR="00BB5CC5" w:rsidRDefault="00BB5CC5" w:rsidP="00C22279">
      <w:pPr>
        <w:pStyle w:val="NoSpacing"/>
        <w:rPr>
          <w:rFonts w:ascii="Tahoma" w:hAnsi="Tahoma" w:cs="Tahoma"/>
        </w:rPr>
      </w:pPr>
      <w:r>
        <w:rPr>
          <w:rFonts w:ascii="Tahoma" w:hAnsi="Tahoma" w:cs="Tahoma"/>
        </w:rPr>
        <w:t>Where attendance continues to be poor (below 90%) the school will request parental meetings and if there is no improvement we will involve the Attendance and Inclusion Officer. I am sure that we can work together to ensure the best outcomes for all children.</w:t>
      </w:r>
    </w:p>
    <w:p w14:paraId="34F02A0E" w14:textId="77777777" w:rsidR="00C22279" w:rsidRPr="0010109C" w:rsidRDefault="00C22279" w:rsidP="00C22279">
      <w:pPr>
        <w:pStyle w:val="NoSpacing"/>
        <w:rPr>
          <w:rFonts w:ascii="Tahoma" w:hAnsi="Tahoma" w:cs="Tahoma"/>
        </w:rPr>
      </w:pPr>
      <w:r w:rsidRPr="00C22279">
        <w:rPr>
          <w:rFonts w:ascii="Tahoma" w:hAnsi="Tahoma" w:cs="Tahoma"/>
          <w:b/>
        </w:rPr>
        <w:t xml:space="preserve">Ms. </w:t>
      </w:r>
      <w:proofErr w:type="spellStart"/>
      <w:r w:rsidRPr="00C22279">
        <w:rPr>
          <w:rFonts w:ascii="Tahoma" w:hAnsi="Tahoma" w:cs="Tahoma"/>
          <w:b/>
        </w:rPr>
        <w:t>Dayson</w:t>
      </w:r>
      <w:proofErr w:type="spellEnd"/>
      <w:r>
        <w:rPr>
          <w:rFonts w:ascii="Tahoma" w:hAnsi="Tahoma" w:cs="Tahoma"/>
        </w:rPr>
        <w:t xml:space="preserve">, our Family Liaison Officer, is always available to assist parents with regard to attendance and other matters. </w:t>
      </w:r>
    </w:p>
    <w:p w14:paraId="7C8A190C" w14:textId="77777777" w:rsidR="00270CE4" w:rsidRPr="0010109C" w:rsidRDefault="00270CE4" w:rsidP="00270CE4">
      <w:pPr>
        <w:pStyle w:val="NormalWeb"/>
        <w:rPr>
          <w:rFonts w:ascii="Tahoma" w:hAnsi="Tahoma" w:cs="Tahoma"/>
          <w:sz w:val="22"/>
          <w:szCs w:val="22"/>
        </w:rPr>
      </w:pPr>
      <w:r w:rsidRPr="0010109C">
        <w:rPr>
          <w:rFonts w:ascii="Tahoma" w:hAnsi="Tahoma" w:cs="Tahoma"/>
          <w:sz w:val="22"/>
          <w:szCs w:val="22"/>
        </w:rPr>
        <w:t xml:space="preserve">Looking ahead, we have a busy and exciting term planned. I'd like to draw your attention to some </w:t>
      </w:r>
      <w:r w:rsidRPr="00CE5B27">
        <w:rPr>
          <w:rFonts w:ascii="Tahoma" w:hAnsi="Tahoma" w:cs="Tahoma"/>
          <w:b/>
          <w:sz w:val="22"/>
          <w:szCs w:val="22"/>
        </w:rPr>
        <w:t>key dates for your diaries</w:t>
      </w:r>
      <w:r w:rsidRPr="0010109C">
        <w:rPr>
          <w:rFonts w:ascii="Tahoma" w:hAnsi="Tahoma" w:cs="Tahoma"/>
          <w:sz w:val="22"/>
          <w:szCs w:val="22"/>
        </w:rPr>
        <w:t>:</w:t>
      </w:r>
    </w:p>
    <w:p w14:paraId="58EFE9E1" w14:textId="77777777" w:rsidR="00270CE4" w:rsidRPr="0010109C" w:rsidRDefault="00270CE4" w:rsidP="00270CE4">
      <w:pPr>
        <w:pStyle w:val="NormalWeb"/>
        <w:rPr>
          <w:rFonts w:ascii="Tahoma" w:hAnsi="Tahoma" w:cs="Tahoma"/>
          <w:sz w:val="22"/>
          <w:szCs w:val="22"/>
        </w:rPr>
      </w:pPr>
      <w:r w:rsidRPr="00D971BC">
        <w:rPr>
          <w:rFonts w:ascii="Tahoma" w:hAnsi="Tahoma" w:cs="Tahoma"/>
          <w:b/>
          <w:sz w:val="22"/>
          <w:szCs w:val="22"/>
          <w:u w:val="single"/>
        </w:rPr>
        <w:t>September</w:t>
      </w:r>
      <w:r w:rsidRPr="0010109C">
        <w:rPr>
          <w:rFonts w:ascii="Tahoma" w:hAnsi="Tahoma" w:cs="Tahoma"/>
          <w:sz w:val="22"/>
          <w:szCs w:val="22"/>
        </w:rPr>
        <w:t xml:space="preserve"> promises to be an eventful month. On the 13th, we'll be holding our </w:t>
      </w:r>
      <w:r w:rsidRPr="00D971BC">
        <w:rPr>
          <w:rFonts w:ascii="Tahoma" w:hAnsi="Tahoma" w:cs="Tahoma"/>
          <w:b/>
          <w:sz w:val="22"/>
          <w:szCs w:val="22"/>
        </w:rPr>
        <w:t>House assemblies</w:t>
      </w:r>
      <w:r w:rsidRPr="0010109C">
        <w:rPr>
          <w:rFonts w:ascii="Tahoma" w:hAnsi="Tahoma" w:cs="Tahoma"/>
          <w:sz w:val="22"/>
          <w:szCs w:val="22"/>
        </w:rPr>
        <w:t xml:space="preserve">, led by our Year 6 pupils. This is always a wonderful opportunity for our older pupils to demonstrate leadership and for our school community to come together. On the 16th, Wells will be visiting </w:t>
      </w:r>
      <w:proofErr w:type="spellStart"/>
      <w:r w:rsidRPr="00D971BC">
        <w:rPr>
          <w:rFonts w:ascii="Tahoma" w:hAnsi="Tahoma" w:cs="Tahoma"/>
          <w:b/>
          <w:sz w:val="22"/>
          <w:szCs w:val="22"/>
        </w:rPr>
        <w:t>Larchmere</w:t>
      </w:r>
      <w:proofErr w:type="spellEnd"/>
      <w:r w:rsidRPr="0010109C">
        <w:rPr>
          <w:rFonts w:ascii="Tahoma" w:hAnsi="Tahoma" w:cs="Tahoma"/>
          <w:sz w:val="22"/>
          <w:szCs w:val="22"/>
        </w:rPr>
        <w:t>, which I'm sure will be an enriching experience for all involved.</w:t>
      </w:r>
    </w:p>
    <w:p w14:paraId="06EC34C8" w14:textId="77777777" w:rsidR="00270CE4" w:rsidRPr="0010109C" w:rsidRDefault="00270CE4" w:rsidP="00270CE4">
      <w:pPr>
        <w:pStyle w:val="NormalWeb"/>
        <w:rPr>
          <w:rFonts w:ascii="Tahoma" w:hAnsi="Tahoma" w:cs="Tahoma"/>
          <w:sz w:val="22"/>
          <w:szCs w:val="22"/>
        </w:rPr>
      </w:pPr>
      <w:r w:rsidRPr="0010109C">
        <w:rPr>
          <w:rFonts w:ascii="Tahoma" w:hAnsi="Tahoma" w:cs="Tahoma"/>
          <w:sz w:val="22"/>
          <w:szCs w:val="22"/>
        </w:rPr>
        <w:t xml:space="preserve">On the 20th, we'll be participating in </w:t>
      </w:r>
      <w:r w:rsidRPr="00CE5B27">
        <w:rPr>
          <w:rFonts w:ascii="Tahoma" w:hAnsi="Tahoma" w:cs="Tahoma"/>
          <w:b/>
          <w:sz w:val="22"/>
          <w:szCs w:val="22"/>
        </w:rPr>
        <w:t xml:space="preserve">Jeans for Genes </w:t>
      </w:r>
      <w:r w:rsidRPr="0010109C">
        <w:rPr>
          <w:rFonts w:ascii="Tahoma" w:hAnsi="Tahoma" w:cs="Tahoma"/>
          <w:sz w:val="22"/>
          <w:szCs w:val="22"/>
        </w:rPr>
        <w:t>day, a fantastic initiative that raises awareness and funds for children with genetic disorders</w:t>
      </w:r>
      <w:r w:rsidR="00CE5B27">
        <w:rPr>
          <w:rFonts w:ascii="Tahoma" w:hAnsi="Tahoma" w:cs="Tahoma"/>
          <w:sz w:val="22"/>
          <w:szCs w:val="22"/>
        </w:rPr>
        <w:t>: donation and denim please</w:t>
      </w:r>
      <w:r w:rsidRPr="0010109C">
        <w:rPr>
          <w:rFonts w:ascii="Tahoma" w:hAnsi="Tahoma" w:cs="Tahoma"/>
          <w:sz w:val="22"/>
          <w:szCs w:val="22"/>
        </w:rPr>
        <w:t xml:space="preserve">. Later that same day, at 2:30 pm, we'll be celebrating our </w:t>
      </w:r>
      <w:r w:rsidRPr="00CE5B27">
        <w:rPr>
          <w:rFonts w:ascii="Tahoma" w:hAnsi="Tahoma" w:cs="Tahoma"/>
          <w:b/>
          <w:sz w:val="22"/>
          <w:szCs w:val="22"/>
        </w:rPr>
        <w:t>Harvest Festival at St. Mary's Church</w:t>
      </w:r>
      <w:r w:rsidRPr="0010109C">
        <w:rPr>
          <w:rFonts w:ascii="Tahoma" w:hAnsi="Tahoma" w:cs="Tahoma"/>
          <w:sz w:val="22"/>
          <w:szCs w:val="22"/>
        </w:rPr>
        <w:t>. This is always a special event in our school calendar, and we look forward to seeing many of you there.</w:t>
      </w:r>
      <w:r w:rsidR="00D971BC">
        <w:rPr>
          <w:rFonts w:ascii="Tahoma" w:hAnsi="Tahoma" w:cs="Tahoma"/>
          <w:sz w:val="22"/>
          <w:szCs w:val="22"/>
        </w:rPr>
        <w:t xml:space="preserve"> On the 27</w:t>
      </w:r>
      <w:r w:rsidR="00D971BC" w:rsidRPr="00D971BC">
        <w:rPr>
          <w:rFonts w:ascii="Tahoma" w:hAnsi="Tahoma" w:cs="Tahoma"/>
          <w:sz w:val="22"/>
          <w:szCs w:val="22"/>
          <w:vertAlign w:val="superscript"/>
        </w:rPr>
        <w:t>th</w:t>
      </w:r>
      <w:r w:rsidR="00D971BC">
        <w:rPr>
          <w:rFonts w:ascii="Tahoma" w:hAnsi="Tahoma" w:cs="Tahoma"/>
          <w:sz w:val="22"/>
          <w:szCs w:val="22"/>
        </w:rPr>
        <w:t xml:space="preserve"> we will be hosting our first </w:t>
      </w:r>
      <w:r w:rsidR="00D971BC" w:rsidRPr="00D971BC">
        <w:rPr>
          <w:rFonts w:ascii="Tahoma" w:hAnsi="Tahoma" w:cs="Tahoma"/>
          <w:b/>
          <w:sz w:val="22"/>
          <w:szCs w:val="22"/>
        </w:rPr>
        <w:t>Celebration Service</w:t>
      </w:r>
      <w:r w:rsidR="00EB28F2">
        <w:rPr>
          <w:rFonts w:ascii="Tahoma" w:hAnsi="Tahoma" w:cs="Tahoma"/>
          <w:b/>
          <w:sz w:val="22"/>
          <w:szCs w:val="22"/>
        </w:rPr>
        <w:t xml:space="preserve"> </w:t>
      </w:r>
      <w:r w:rsidR="00EB28F2" w:rsidRPr="00EB28F2">
        <w:rPr>
          <w:rFonts w:ascii="Tahoma" w:hAnsi="Tahoma" w:cs="Tahoma"/>
          <w:sz w:val="22"/>
          <w:szCs w:val="22"/>
        </w:rPr>
        <w:t>at 9am.</w:t>
      </w:r>
    </w:p>
    <w:p w14:paraId="2EB1A08B" w14:textId="77777777" w:rsidR="00270CE4" w:rsidRDefault="00270CE4" w:rsidP="00270CE4">
      <w:pPr>
        <w:pStyle w:val="NormalWeb"/>
        <w:rPr>
          <w:rFonts w:ascii="Tahoma" w:hAnsi="Tahoma" w:cs="Tahoma"/>
          <w:sz w:val="22"/>
          <w:szCs w:val="22"/>
        </w:rPr>
      </w:pPr>
      <w:r w:rsidRPr="0010109C">
        <w:rPr>
          <w:rFonts w:ascii="Tahoma" w:hAnsi="Tahoma" w:cs="Tahoma"/>
          <w:sz w:val="22"/>
          <w:szCs w:val="22"/>
        </w:rPr>
        <w:t>Please note that on the morning of the 24th, Mr. Hancock and Mr. Price will be out of school.</w:t>
      </w:r>
    </w:p>
    <w:p w14:paraId="6F68BDB3" w14:textId="77777777" w:rsidR="00270CE4" w:rsidRPr="0010109C" w:rsidRDefault="00270CE4" w:rsidP="00270CE4">
      <w:pPr>
        <w:pStyle w:val="NormalWeb"/>
        <w:rPr>
          <w:rFonts w:ascii="Tahoma" w:hAnsi="Tahoma" w:cs="Tahoma"/>
          <w:sz w:val="22"/>
          <w:szCs w:val="22"/>
        </w:rPr>
      </w:pPr>
      <w:r w:rsidRPr="0010109C">
        <w:rPr>
          <w:rFonts w:ascii="Tahoma" w:hAnsi="Tahoma" w:cs="Tahoma"/>
          <w:sz w:val="22"/>
          <w:szCs w:val="22"/>
        </w:rPr>
        <w:t xml:space="preserve">As we move into </w:t>
      </w:r>
      <w:r w:rsidRPr="00D971BC">
        <w:rPr>
          <w:rFonts w:ascii="Tahoma" w:hAnsi="Tahoma" w:cs="Tahoma"/>
          <w:b/>
          <w:sz w:val="22"/>
          <w:szCs w:val="22"/>
          <w:u w:val="single"/>
        </w:rPr>
        <w:t>October</w:t>
      </w:r>
      <w:r w:rsidRPr="0010109C">
        <w:rPr>
          <w:rFonts w:ascii="Tahoma" w:hAnsi="Tahoma" w:cs="Tahoma"/>
          <w:sz w:val="22"/>
          <w:szCs w:val="22"/>
        </w:rPr>
        <w:t xml:space="preserve">, there are a few more dates to be aware of. On the 4th, we're excited to invite you to our </w:t>
      </w:r>
      <w:r w:rsidRPr="00983D36">
        <w:rPr>
          <w:rFonts w:ascii="Tahoma" w:hAnsi="Tahoma" w:cs="Tahoma"/>
          <w:b/>
          <w:sz w:val="22"/>
          <w:szCs w:val="22"/>
        </w:rPr>
        <w:t>Open Classroom</w:t>
      </w:r>
      <w:r w:rsidRPr="0010109C">
        <w:rPr>
          <w:rFonts w:ascii="Tahoma" w:hAnsi="Tahoma" w:cs="Tahoma"/>
          <w:sz w:val="22"/>
          <w:szCs w:val="22"/>
        </w:rPr>
        <w:t xml:space="preserve"> event from 8:30 to 9:00 am. This is a fantastic opportunity for you to see your child's learning environment and the wonderful work they've been doing.</w:t>
      </w:r>
    </w:p>
    <w:p w14:paraId="204267A0" w14:textId="77777777" w:rsidR="00270CE4" w:rsidRPr="0010109C" w:rsidRDefault="00270CE4" w:rsidP="00270CE4">
      <w:pPr>
        <w:pStyle w:val="NormalWeb"/>
        <w:rPr>
          <w:rFonts w:ascii="Tahoma" w:hAnsi="Tahoma" w:cs="Tahoma"/>
          <w:sz w:val="22"/>
          <w:szCs w:val="22"/>
        </w:rPr>
      </w:pPr>
      <w:r w:rsidRPr="0010109C">
        <w:rPr>
          <w:rFonts w:ascii="Tahoma" w:hAnsi="Tahoma" w:cs="Tahoma"/>
          <w:sz w:val="22"/>
          <w:szCs w:val="22"/>
        </w:rPr>
        <w:t xml:space="preserve">Our </w:t>
      </w:r>
      <w:r w:rsidR="00983D36">
        <w:rPr>
          <w:rFonts w:ascii="Tahoma" w:hAnsi="Tahoma" w:cs="Tahoma"/>
          <w:sz w:val="22"/>
          <w:szCs w:val="22"/>
        </w:rPr>
        <w:t xml:space="preserve">next </w:t>
      </w:r>
      <w:r w:rsidRPr="00983D36">
        <w:rPr>
          <w:rFonts w:ascii="Tahoma" w:hAnsi="Tahoma" w:cs="Tahoma"/>
          <w:b/>
          <w:sz w:val="22"/>
          <w:szCs w:val="22"/>
        </w:rPr>
        <w:t>Celebration Service</w:t>
      </w:r>
      <w:r w:rsidRPr="0010109C">
        <w:rPr>
          <w:rFonts w:ascii="Tahoma" w:hAnsi="Tahoma" w:cs="Tahoma"/>
          <w:sz w:val="22"/>
          <w:szCs w:val="22"/>
        </w:rPr>
        <w:t xml:space="preserve"> will take place on the 11</w:t>
      </w:r>
      <w:r w:rsidRPr="00EB28F2">
        <w:rPr>
          <w:rFonts w:ascii="Tahoma" w:hAnsi="Tahoma" w:cs="Tahoma"/>
          <w:sz w:val="22"/>
          <w:szCs w:val="22"/>
          <w:vertAlign w:val="superscript"/>
        </w:rPr>
        <w:t>th</w:t>
      </w:r>
      <w:r w:rsidR="00EB28F2">
        <w:rPr>
          <w:rFonts w:ascii="Tahoma" w:hAnsi="Tahoma" w:cs="Tahoma"/>
          <w:sz w:val="22"/>
          <w:szCs w:val="22"/>
        </w:rPr>
        <w:t xml:space="preserve"> at 9am</w:t>
      </w:r>
      <w:bookmarkStart w:id="0" w:name="_GoBack"/>
      <w:bookmarkEnd w:id="0"/>
      <w:r w:rsidRPr="0010109C">
        <w:rPr>
          <w:rFonts w:ascii="Tahoma" w:hAnsi="Tahoma" w:cs="Tahoma"/>
          <w:sz w:val="22"/>
          <w:szCs w:val="22"/>
        </w:rPr>
        <w:t xml:space="preserve">, where we'll come together to recognise and applaud the achievements of our pupils. </w:t>
      </w:r>
      <w:r w:rsidRPr="00983D36">
        <w:rPr>
          <w:rFonts w:ascii="Tahoma" w:hAnsi="Tahoma" w:cs="Tahoma"/>
          <w:b/>
          <w:sz w:val="22"/>
          <w:szCs w:val="22"/>
        </w:rPr>
        <w:t>Parent Consultations</w:t>
      </w:r>
      <w:r w:rsidRPr="0010109C">
        <w:rPr>
          <w:rFonts w:ascii="Tahoma" w:hAnsi="Tahoma" w:cs="Tahoma"/>
          <w:sz w:val="22"/>
          <w:szCs w:val="22"/>
        </w:rPr>
        <w:t xml:space="preserve"> are scheduled for the 22nd and 23rd of October, providing an opportunity for you to discuss your child's progress with their teachers.</w:t>
      </w:r>
    </w:p>
    <w:p w14:paraId="2E8E38AC" w14:textId="77777777" w:rsidR="00270CE4" w:rsidRPr="0010109C" w:rsidRDefault="00270CE4" w:rsidP="00270CE4">
      <w:pPr>
        <w:pStyle w:val="NormalWeb"/>
        <w:rPr>
          <w:rFonts w:ascii="Tahoma" w:hAnsi="Tahoma" w:cs="Tahoma"/>
          <w:sz w:val="22"/>
          <w:szCs w:val="22"/>
        </w:rPr>
      </w:pPr>
      <w:r w:rsidRPr="0010109C">
        <w:rPr>
          <w:rFonts w:ascii="Tahoma" w:hAnsi="Tahoma" w:cs="Tahoma"/>
          <w:sz w:val="22"/>
          <w:szCs w:val="22"/>
        </w:rPr>
        <w:t xml:space="preserve">Finally, please remember that the school will be closed to pupils on the 24th and 25th of October for staff </w:t>
      </w:r>
      <w:r w:rsidRPr="00983D36">
        <w:rPr>
          <w:rFonts w:ascii="Tahoma" w:hAnsi="Tahoma" w:cs="Tahoma"/>
          <w:b/>
          <w:sz w:val="22"/>
          <w:szCs w:val="22"/>
        </w:rPr>
        <w:t>INSET days</w:t>
      </w:r>
      <w:r w:rsidRPr="0010109C">
        <w:rPr>
          <w:rFonts w:ascii="Tahoma" w:hAnsi="Tahoma" w:cs="Tahoma"/>
          <w:sz w:val="22"/>
          <w:szCs w:val="22"/>
        </w:rPr>
        <w:t>.</w:t>
      </w:r>
    </w:p>
    <w:p w14:paraId="2120E645" w14:textId="77777777" w:rsidR="00270CE4" w:rsidRPr="0010109C" w:rsidRDefault="00270CE4" w:rsidP="00270CE4">
      <w:pPr>
        <w:pStyle w:val="NormalWeb"/>
        <w:rPr>
          <w:rFonts w:ascii="Tahoma" w:hAnsi="Tahoma" w:cs="Tahoma"/>
          <w:sz w:val="22"/>
          <w:szCs w:val="22"/>
        </w:rPr>
      </w:pPr>
      <w:r w:rsidRPr="0010109C">
        <w:rPr>
          <w:rFonts w:ascii="Tahoma" w:hAnsi="Tahoma" w:cs="Tahoma"/>
          <w:sz w:val="22"/>
          <w:szCs w:val="22"/>
        </w:rPr>
        <w:t>As we navigate this new term together, I want to express my gratitude for your continued support and partnership. The strong bond between home and school is what makes Frittenden CE Primary such a special place. Your involvement in your child's education, whether through attending school events, supporting learning at home, or simply showing interest in their school day, makes an enormous difference.</w:t>
      </w:r>
      <w:r w:rsidR="006A077A">
        <w:rPr>
          <w:rFonts w:ascii="Tahoma" w:hAnsi="Tahoma" w:cs="Tahoma"/>
          <w:sz w:val="22"/>
          <w:szCs w:val="22"/>
        </w:rPr>
        <w:t xml:space="preserve"> </w:t>
      </w:r>
    </w:p>
    <w:p w14:paraId="062E98FF" w14:textId="77777777" w:rsidR="00270CE4" w:rsidRPr="0010109C" w:rsidRDefault="00270CE4" w:rsidP="00270CE4">
      <w:pPr>
        <w:pStyle w:val="NormalWeb"/>
        <w:rPr>
          <w:rFonts w:ascii="Tahoma" w:hAnsi="Tahoma" w:cs="Tahoma"/>
          <w:sz w:val="22"/>
          <w:szCs w:val="22"/>
        </w:rPr>
      </w:pPr>
      <w:r w:rsidRPr="0010109C">
        <w:rPr>
          <w:rFonts w:ascii="Tahoma" w:hAnsi="Tahoma" w:cs="Tahoma"/>
          <w:sz w:val="22"/>
          <w:szCs w:val="22"/>
        </w:rPr>
        <w:t>I'm looking forward to the term ahead and all the wonderful experiences and achievements it will bring. Let's work together to make this year at Frittenden CE Primary the best one yet, filled with growth, learning, and joy.</w:t>
      </w:r>
    </w:p>
    <w:p w14:paraId="44B01D64" w14:textId="77777777" w:rsidR="00270CE4" w:rsidRPr="0010109C" w:rsidRDefault="00270CE4" w:rsidP="00270CE4">
      <w:pPr>
        <w:pStyle w:val="NormalWeb"/>
        <w:rPr>
          <w:rFonts w:ascii="Tahoma" w:hAnsi="Tahoma" w:cs="Tahoma"/>
          <w:sz w:val="22"/>
          <w:szCs w:val="22"/>
        </w:rPr>
      </w:pPr>
      <w:r w:rsidRPr="0010109C">
        <w:rPr>
          <w:rFonts w:ascii="Tahoma" w:hAnsi="Tahoma" w:cs="Tahoma"/>
          <w:sz w:val="22"/>
          <w:szCs w:val="22"/>
        </w:rPr>
        <w:t>Here's to a fantastic autumn term!</w:t>
      </w:r>
    </w:p>
    <w:p w14:paraId="33646C5B" w14:textId="77777777" w:rsidR="00270CE4" w:rsidRPr="0010109C" w:rsidRDefault="006A077A" w:rsidP="00270CE4">
      <w:pPr>
        <w:pStyle w:val="NormalWeb"/>
        <w:rPr>
          <w:rFonts w:ascii="Tahoma" w:hAnsi="Tahoma" w:cs="Tahoma"/>
          <w:sz w:val="22"/>
          <w:szCs w:val="22"/>
        </w:rPr>
      </w:pPr>
      <w:r>
        <w:rPr>
          <w:rFonts w:ascii="Tahoma" w:hAnsi="Tahoma" w:cs="Tahoma"/>
          <w:sz w:val="22"/>
          <w:szCs w:val="22"/>
        </w:rPr>
        <w:t xml:space="preserve">Ms. </w:t>
      </w:r>
      <w:r w:rsidR="00270CE4" w:rsidRPr="0010109C">
        <w:rPr>
          <w:rFonts w:ascii="Tahoma" w:hAnsi="Tahoma" w:cs="Tahoma"/>
          <w:sz w:val="22"/>
          <w:szCs w:val="22"/>
        </w:rPr>
        <w:t xml:space="preserve">Costello </w:t>
      </w:r>
      <w:r>
        <w:rPr>
          <w:rFonts w:ascii="Tahoma" w:hAnsi="Tahoma" w:cs="Tahoma"/>
          <w:sz w:val="22"/>
          <w:szCs w:val="22"/>
        </w:rPr>
        <w:t xml:space="preserve">and Team </w:t>
      </w:r>
      <w:proofErr w:type="spellStart"/>
      <w:r>
        <w:rPr>
          <w:rFonts w:ascii="Tahoma" w:hAnsi="Tahoma" w:cs="Tahoma"/>
          <w:sz w:val="22"/>
          <w:szCs w:val="22"/>
        </w:rPr>
        <w:t>Fritt</w:t>
      </w:r>
      <w:proofErr w:type="spellEnd"/>
      <w:r>
        <w:rPr>
          <w:rFonts w:ascii="Tahoma" w:hAnsi="Tahoma" w:cs="Tahoma"/>
          <w:sz w:val="22"/>
          <w:szCs w:val="22"/>
        </w:rPr>
        <w:t>.</w:t>
      </w:r>
    </w:p>
    <w:p w14:paraId="2E9DAF88" w14:textId="77777777" w:rsidR="00270CE4" w:rsidRPr="0010109C" w:rsidRDefault="00270CE4">
      <w:pPr>
        <w:rPr>
          <w:rFonts w:ascii="Tahoma" w:hAnsi="Tahoma" w:cs="Tahoma"/>
        </w:rPr>
      </w:pPr>
    </w:p>
    <w:sectPr w:rsidR="00270CE4" w:rsidRPr="00101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6121"/>
    <w:multiLevelType w:val="hybridMultilevel"/>
    <w:tmpl w:val="DEF26C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20063C14"/>
    <w:multiLevelType w:val="hybridMultilevel"/>
    <w:tmpl w:val="4D926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7848DF"/>
    <w:multiLevelType w:val="hybridMultilevel"/>
    <w:tmpl w:val="C656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5797E"/>
    <w:multiLevelType w:val="hybridMultilevel"/>
    <w:tmpl w:val="3D30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B0946"/>
    <w:multiLevelType w:val="hybridMultilevel"/>
    <w:tmpl w:val="F916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E4"/>
    <w:rsid w:val="0010109C"/>
    <w:rsid w:val="00270CE4"/>
    <w:rsid w:val="00320877"/>
    <w:rsid w:val="006659C0"/>
    <w:rsid w:val="006A077A"/>
    <w:rsid w:val="006C55AD"/>
    <w:rsid w:val="00742203"/>
    <w:rsid w:val="00772B59"/>
    <w:rsid w:val="00782ED8"/>
    <w:rsid w:val="008612FC"/>
    <w:rsid w:val="008A7E7D"/>
    <w:rsid w:val="00983D36"/>
    <w:rsid w:val="009C22ED"/>
    <w:rsid w:val="00AC253D"/>
    <w:rsid w:val="00B304C7"/>
    <w:rsid w:val="00BB5CC5"/>
    <w:rsid w:val="00BF311F"/>
    <w:rsid w:val="00C13A62"/>
    <w:rsid w:val="00C22279"/>
    <w:rsid w:val="00CE5B27"/>
    <w:rsid w:val="00D7261D"/>
    <w:rsid w:val="00D971BC"/>
    <w:rsid w:val="00DD3AEF"/>
    <w:rsid w:val="00EB2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4827"/>
  <w15:chartTrackingRefBased/>
  <w15:docId w15:val="{79F382AE-18B9-40D7-966C-0CE416A0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C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0CE4"/>
    <w:rPr>
      <w:color w:val="0563C1" w:themeColor="hyperlink"/>
      <w:u w:val="single"/>
    </w:rPr>
  </w:style>
  <w:style w:type="character" w:styleId="UnresolvedMention">
    <w:name w:val="Unresolved Mention"/>
    <w:basedOn w:val="DefaultParagraphFont"/>
    <w:uiPriority w:val="99"/>
    <w:semiHidden/>
    <w:unhideWhenUsed/>
    <w:rsid w:val="00270CE4"/>
    <w:rPr>
      <w:color w:val="605E5C"/>
      <w:shd w:val="clear" w:color="auto" w:fill="E1DFDD"/>
    </w:rPr>
  </w:style>
  <w:style w:type="character" w:styleId="FollowedHyperlink">
    <w:name w:val="FollowedHyperlink"/>
    <w:basedOn w:val="DefaultParagraphFont"/>
    <w:uiPriority w:val="99"/>
    <w:semiHidden/>
    <w:unhideWhenUsed/>
    <w:rsid w:val="0010109C"/>
    <w:rPr>
      <w:color w:val="954F72" w:themeColor="followedHyperlink"/>
      <w:u w:val="single"/>
    </w:rPr>
  </w:style>
  <w:style w:type="paragraph" w:styleId="ListParagraph">
    <w:name w:val="List Paragraph"/>
    <w:basedOn w:val="Normal"/>
    <w:uiPriority w:val="34"/>
    <w:qFormat/>
    <w:rsid w:val="00DD3AEF"/>
    <w:pPr>
      <w:ind w:left="720"/>
      <w:contextualSpacing/>
    </w:pPr>
  </w:style>
  <w:style w:type="paragraph" w:styleId="NoSpacing">
    <w:name w:val="No Spacing"/>
    <w:uiPriority w:val="1"/>
    <w:qFormat/>
    <w:rsid w:val="00DD3AEF"/>
    <w:pPr>
      <w:spacing w:after="0" w:line="240" w:lineRule="auto"/>
    </w:pPr>
  </w:style>
  <w:style w:type="table" w:styleId="TableGrid">
    <w:name w:val="Table Grid"/>
    <w:basedOn w:val="TableNormal"/>
    <w:uiPriority w:val="39"/>
    <w:rsid w:val="00D72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x-729">
    <w:name w:val="--ox-729"/>
    <w:basedOn w:val="DefaultParagraphFont"/>
    <w:rsid w:val="009C22ED"/>
  </w:style>
  <w:style w:type="paragraph" w:styleId="BalloonText">
    <w:name w:val="Balloon Text"/>
    <w:basedOn w:val="Normal"/>
    <w:link w:val="BalloonTextChar"/>
    <w:uiPriority w:val="99"/>
    <w:semiHidden/>
    <w:unhideWhenUsed/>
    <w:rsid w:val="00742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groups/897435784277074/posts/1439540360066611/?comment_id=1439546640065983&amp;notif_id=1725629674245806&amp;notif_t=group_com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frittenden.kent.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ittenden.kent.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ffice@frittenden.kent.sch.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08AC9A4742D4F8E57B7A36F772F14" ma:contentTypeVersion="19" ma:contentTypeDescription="Create a new document." ma:contentTypeScope="" ma:versionID="6fea6727c13d5c26aa1c217b5c63c5a4">
  <xsd:schema xmlns:xsd="http://www.w3.org/2001/XMLSchema" xmlns:xs="http://www.w3.org/2001/XMLSchema" xmlns:p="http://schemas.microsoft.com/office/2006/metadata/properties" xmlns:ns2="8237ef0a-096b-4458-aa2c-c7ad47408469" xmlns:ns3="9debd91e-629c-49c1-bdd5-19416dfea92e" targetNamespace="http://schemas.microsoft.com/office/2006/metadata/properties" ma:root="true" ma:fieldsID="1d3cd370c35726332f54adac3aa41561" ns2:_="" ns3:_="">
    <xsd:import namespace="8237ef0a-096b-4458-aa2c-c7ad47408469"/>
    <xsd:import namespace="9debd91e-629c-49c1-bdd5-19416dfea9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7ef0a-096b-4458-aa2c-c7ad4740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2d1f3f-fcec-4f25-b3d0-fc90e64d088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bd91e-629c-49c1-bdd5-19416dfea9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66369c-5ccd-4af3-a49a-1a75b3fefad6}" ma:internalName="TaxCatchAll" ma:showField="CatchAllData" ma:web="9debd91e-629c-49c1-bdd5-19416dfea92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ebd91e-629c-49c1-bdd5-19416dfea92e"/>
    <lcf76f155ced4ddcb4097134ff3c332f xmlns="8237ef0a-096b-4458-aa2c-c7ad474084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2D9EA2-AC40-4AB1-8CC5-00D24AA9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7ef0a-096b-4458-aa2c-c7ad47408469"/>
    <ds:schemaRef ds:uri="9debd91e-629c-49c1-bdd5-19416dfea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47177-B7DC-43A5-9B51-ED4C115CCA65}">
  <ds:schemaRefs>
    <ds:schemaRef ds:uri="http://schemas.microsoft.com/sharepoint/v3/contenttype/forms"/>
  </ds:schemaRefs>
</ds:datastoreItem>
</file>

<file path=customXml/itemProps3.xml><?xml version="1.0" encoding="utf-8"?>
<ds:datastoreItem xmlns:ds="http://schemas.openxmlformats.org/officeDocument/2006/customXml" ds:itemID="{4442F424-AF90-4138-A2E0-343072632F01}">
  <ds:schemaRefs>
    <ds:schemaRef ds:uri="http://purl.org/dc/elements/1.1/"/>
    <ds:schemaRef ds:uri="http://schemas.microsoft.com/office/2006/metadata/properties"/>
    <ds:schemaRef ds:uri="9debd91e-629c-49c1-bdd5-19416dfea9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37ef0a-096b-4458-aa2c-c7ad474084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4</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Frittenden Primary School</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 Headteacher</dc:creator>
  <cp:keywords/>
  <dc:description/>
  <cp:lastModifiedBy>8 Headteacher</cp:lastModifiedBy>
  <cp:revision>1</cp:revision>
  <cp:lastPrinted>2024-09-11T08:34:00Z</cp:lastPrinted>
  <dcterms:created xsi:type="dcterms:W3CDTF">2024-09-10T11:21:00Z</dcterms:created>
  <dcterms:modified xsi:type="dcterms:W3CDTF">2024-09-11T08:55:00Z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0x0101004CD08AC9A4742D4F8E57B7A36F772F14</vt:lpwstr>
  </property>
</Properties>
</file>